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566E" w14:textId="77777777" w:rsidR="006214EA" w:rsidRPr="003B47EC" w:rsidRDefault="00AD476E" w:rsidP="000335F6">
      <w:pPr>
        <w:jc w:val="both"/>
        <w:rPr>
          <w:b/>
          <w:caps/>
          <w:sz w:val="28"/>
          <w:szCs w:val="28"/>
          <w:lang w:val="sk-SK"/>
        </w:rPr>
      </w:pPr>
      <w:r w:rsidRPr="003B47EC">
        <w:rPr>
          <w:noProof/>
          <w:lang w:val="sk-SK" w:eastAsia="sk-SK"/>
        </w:rPr>
        <w:drawing>
          <wp:anchor distT="0" distB="0" distL="114300" distR="114300" simplePos="0" relativeHeight="251658240" behindDoc="0" locked="0" layoutInCell="1" allowOverlap="1" wp14:anchorId="47D32E43" wp14:editId="0BA2977C">
            <wp:simplePos x="0" y="0"/>
            <wp:positionH relativeFrom="column">
              <wp:posOffset>4508500</wp:posOffset>
            </wp:positionH>
            <wp:positionV relativeFrom="paragraph">
              <wp:posOffset>66675</wp:posOffset>
            </wp:positionV>
            <wp:extent cx="685800" cy="685800"/>
            <wp:effectExtent l="19050" t="0" r="0" b="0"/>
            <wp:wrapNone/>
            <wp:docPr id="5" name="Obrázok 3"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GS_ISO 9001_TCL_LR"/>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3B47EC">
        <w:rPr>
          <w:noProof/>
          <w:lang w:val="sk-SK" w:eastAsia="sk-SK"/>
        </w:rPr>
        <w:drawing>
          <wp:anchor distT="0" distB="0" distL="114300" distR="114300" simplePos="0" relativeHeight="251657216" behindDoc="0" locked="0" layoutInCell="1" allowOverlap="1" wp14:anchorId="779A2D09" wp14:editId="70BEACED">
            <wp:simplePos x="0" y="0"/>
            <wp:positionH relativeFrom="column">
              <wp:posOffset>66675</wp:posOffset>
            </wp:positionH>
            <wp:positionV relativeFrom="paragraph">
              <wp:posOffset>0</wp:posOffset>
            </wp:positionV>
            <wp:extent cx="901700" cy="1714500"/>
            <wp:effectExtent l="19050" t="0" r="0" b="0"/>
            <wp:wrapSquare wrapText="right"/>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cstate="print"/>
                    <a:srcRect/>
                    <a:stretch>
                      <a:fillRect/>
                    </a:stretch>
                  </pic:blipFill>
                  <pic:spPr bwMode="auto">
                    <a:xfrm>
                      <a:off x="0" y="0"/>
                      <a:ext cx="901700" cy="1714500"/>
                    </a:xfrm>
                    <a:prstGeom prst="rect">
                      <a:avLst/>
                    </a:prstGeom>
                    <a:noFill/>
                    <a:ln w="9525">
                      <a:noFill/>
                      <a:miter lim="800000"/>
                      <a:headEnd/>
                      <a:tailEnd/>
                    </a:ln>
                  </pic:spPr>
                </pic:pic>
              </a:graphicData>
            </a:graphic>
          </wp:anchor>
        </w:drawing>
      </w:r>
      <w:r w:rsidR="006214EA" w:rsidRPr="003B47EC">
        <w:rPr>
          <w:b/>
          <w:caps/>
          <w:sz w:val="28"/>
          <w:szCs w:val="28"/>
          <w:lang w:val="sk-SK"/>
        </w:rPr>
        <w:t xml:space="preserve">Úrad verejného zdravotníctva </w:t>
      </w:r>
    </w:p>
    <w:p w14:paraId="477D64E5" w14:textId="77777777" w:rsidR="006214EA" w:rsidRPr="003B47EC" w:rsidRDefault="006214EA" w:rsidP="000335F6">
      <w:pPr>
        <w:jc w:val="both"/>
        <w:rPr>
          <w:b/>
          <w:caps/>
          <w:sz w:val="28"/>
          <w:szCs w:val="28"/>
          <w:lang w:val="sk-SK"/>
        </w:rPr>
      </w:pPr>
      <w:r w:rsidRPr="003B47EC">
        <w:rPr>
          <w:b/>
          <w:caps/>
          <w:sz w:val="28"/>
          <w:szCs w:val="28"/>
          <w:lang w:val="sk-SK"/>
        </w:rPr>
        <w:t>Slovenskej republiky</w:t>
      </w:r>
    </w:p>
    <w:p w14:paraId="3094821B" w14:textId="77777777" w:rsidR="006214EA" w:rsidRPr="003B47EC" w:rsidRDefault="006214EA" w:rsidP="000335F6">
      <w:pPr>
        <w:jc w:val="both"/>
        <w:rPr>
          <w:b/>
          <w:lang w:val="sk-SK"/>
        </w:rPr>
      </w:pPr>
    </w:p>
    <w:p w14:paraId="4C500246" w14:textId="77777777" w:rsidR="006214EA" w:rsidRPr="003B47EC" w:rsidRDefault="006214EA" w:rsidP="000335F6">
      <w:pPr>
        <w:jc w:val="both"/>
        <w:rPr>
          <w:b/>
          <w:lang w:val="sk-SK"/>
        </w:rPr>
      </w:pPr>
      <w:r w:rsidRPr="003B47EC">
        <w:rPr>
          <w:b/>
          <w:lang w:val="sk-SK"/>
        </w:rPr>
        <w:t>Trnavská cesta 52</w:t>
      </w:r>
    </w:p>
    <w:p w14:paraId="347427AC" w14:textId="77777777" w:rsidR="006214EA" w:rsidRPr="003B47EC" w:rsidRDefault="006214EA" w:rsidP="000335F6">
      <w:pPr>
        <w:jc w:val="both"/>
        <w:rPr>
          <w:b/>
          <w:lang w:val="sk-SK"/>
        </w:rPr>
      </w:pPr>
      <w:r w:rsidRPr="003B47EC">
        <w:rPr>
          <w:b/>
          <w:lang w:val="sk-SK"/>
        </w:rPr>
        <w:t>P.O.BOX 45</w:t>
      </w:r>
    </w:p>
    <w:p w14:paraId="6722CF11" w14:textId="77777777" w:rsidR="006214EA" w:rsidRPr="003B47EC" w:rsidRDefault="006214EA" w:rsidP="000335F6">
      <w:pPr>
        <w:jc w:val="both"/>
        <w:rPr>
          <w:b/>
          <w:lang w:val="sk-SK"/>
        </w:rPr>
      </w:pPr>
      <w:r w:rsidRPr="003B47EC">
        <w:rPr>
          <w:b/>
          <w:lang w:val="sk-SK"/>
        </w:rPr>
        <w:t>826 45 Bratislava</w:t>
      </w:r>
    </w:p>
    <w:p w14:paraId="3D6EBA5C" w14:textId="77777777" w:rsidR="006214EA" w:rsidRPr="003B47EC" w:rsidRDefault="00660D21" w:rsidP="000335F6">
      <w:pPr>
        <w:jc w:val="both"/>
        <w:rPr>
          <w:b/>
          <w:bCs/>
          <w:lang w:val="sk-SK"/>
        </w:rPr>
      </w:pPr>
      <w:r w:rsidRPr="003B47EC">
        <w:rPr>
          <w:b/>
          <w:bCs/>
          <w:lang w:val="sk-SK" w:eastAsia="cs-CZ"/>
        </w:rPr>
        <w:tab/>
      </w:r>
      <w:r w:rsidRPr="003B47EC">
        <w:rPr>
          <w:b/>
          <w:bCs/>
          <w:lang w:val="sk-SK" w:eastAsia="cs-CZ"/>
        </w:rPr>
        <w:tab/>
      </w:r>
    </w:p>
    <w:p w14:paraId="5BF02693" w14:textId="77777777" w:rsidR="00AC5CAE" w:rsidRPr="003B47EC" w:rsidRDefault="00AC5CAE" w:rsidP="000335F6">
      <w:pPr>
        <w:jc w:val="both"/>
        <w:rPr>
          <w:sz w:val="22"/>
          <w:szCs w:val="22"/>
          <w:lang w:val="sk-SK"/>
        </w:rPr>
      </w:pPr>
    </w:p>
    <w:p w14:paraId="2704B65D" w14:textId="77777777" w:rsidR="00AC5CAE" w:rsidRPr="003B47EC" w:rsidRDefault="00AC5CAE" w:rsidP="000335F6">
      <w:pPr>
        <w:jc w:val="both"/>
        <w:rPr>
          <w:sz w:val="22"/>
          <w:szCs w:val="22"/>
          <w:lang w:val="sk-SK"/>
        </w:rPr>
      </w:pPr>
    </w:p>
    <w:p w14:paraId="0FC5227F" w14:textId="13A93680" w:rsidR="002B42C9" w:rsidRPr="003B47EC" w:rsidRDefault="002B42C9" w:rsidP="002B42C9">
      <w:pPr>
        <w:pStyle w:val="Normlnywebov"/>
        <w:spacing w:before="0" w:beforeAutospacing="0" w:after="0"/>
        <w:jc w:val="right"/>
        <w:rPr>
          <w:color w:val="000000"/>
          <w:sz w:val="20"/>
          <w:szCs w:val="20"/>
          <w:shd w:val="clear" w:color="auto" w:fill="FFFFFF"/>
        </w:rPr>
      </w:pPr>
      <w:r w:rsidRPr="003B47EC">
        <w:rPr>
          <w:color w:val="000000"/>
          <w:sz w:val="20"/>
          <w:szCs w:val="20"/>
          <w:shd w:val="clear" w:color="auto" w:fill="FFFFFF"/>
        </w:rPr>
        <w:t xml:space="preserve">Bratislava, </w:t>
      </w:r>
      <w:r w:rsidR="00873101">
        <w:rPr>
          <w:color w:val="000000"/>
          <w:sz w:val="20"/>
          <w:szCs w:val="20"/>
          <w:shd w:val="clear" w:color="auto" w:fill="FFFFFF"/>
        </w:rPr>
        <w:t>8</w:t>
      </w:r>
      <w:r w:rsidRPr="003B47EC">
        <w:rPr>
          <w:color w:val="000000"/>
          <w:sz w:val="20"/>
          <w:szCs w:val="20"/>
          <w:shd w:val="clear" w:color="auto" w:fill="FFFFFF"/>
        </w:rPr>
        <w:t xml:space="preserve">. </w:t>
      </w:r>
      <w:r w:rsidR="00BF5A75">
        <w:rPr>
          <w:color w:val="000000"/>
          <w:sz w:val="20"/>
          <w:szCs w:val="20"/>
          <w:shd w:val="clear" w:color="auto" w:fill="FFFFFF"/>
        </w:rPr>
        <w:t>januára</w:t>
      </w:r>
      <w:r w:rsidR="003B47EC" w:rsidRPr="003B47EC">
        <w:rPr>
          <w:color w:val="000000"/>
          <w:sz w:val="20"/>
          <w:szCs w:val="20"/>
          <w:shd w:val="clear" w:color="auto" w:fill="FFFFFF"/>
        </w:rPr>
        <w:t xml:space="preserve"> </w:t>
      </w:r>
      <w:r w:rsidRPr="003B47EC">
        <w:rPr>
          <w:color w:val="000000"/>
          <w:sz w:val="20"/>
          <w:szCs w:val="20"/>
          <w:shd w:val="clear" w:color="auto" w:fill="FFFFFF"/>
        </w:rPr>
        <w:t>202</w:t>
      </w:r>
      <w:r w:rsidR="00BF5A75">
        <w:rPr>
          <w:color w:val="000000"/>
          <w:sz w:val="20"/>
          <w:szCs w:val="20"/>
          <w:shd w:val="clear" w:color="auto" w:fill="FFFFFF"/>
        </w:rPr>
        <w:t>3</w:t>
      </w:r>
    </w:p>
    <w:p w14:paraId="5CC4668D" w14:textId="77777777" w:rsidR="003B47EC" w:rsidRPr="003B47EC" w:rsidRDefault="003B47EC" w:rsidP="002B42C9">
      <w:pPr>
        <w:pStyle w:val="Normlnywebov"/>
        <w:spacing w:before="0" w:beforeAutospacing="0" w:after="0"/>
        <w:jc w:val="center"/>
        <w:rPr>
          <w:b/>
          <w:bCs/>
          <w:color w:val="000000"/>
          <w:sz w:val="36"/>
          <w:szCs w:val="36"/>
          <w:shd w:val="clear" w:color="auto" w:fill="FFFFFF"/>
        </w:rPr>
      </w:pPr>
    </w:p>
    <w:p w14:paraId="6D9AA328" w14:textId="329BBB97" w:rsidR="00873101" w:rsidRPr="00873101" w:rsidRDefault="00873101" w:rsidP="00873101">
      <w:pPr>
        <w:spacing w:before="240" w:after="240"/>
        <w:jc w:val="center"/>
        <w:rPr>
          <w:b/>
          <w:bCs/>
          <w:color w:val="000000"/>
          <w:sz w:val="32"/>
          <w:szCs w:val="32"/>
          <w:lang w:val="sk-SK" w:eastAsia="sk-SK"/>
        </w:rPr>
      </w:pPr>
      <w:r w:rsidRPr="00873101">
        <w:rPr>
          <w:b/>
          <w:bCs/>
          <w:color w:val="000000"/>
          <w:sz w:val="32"/>
          <w:szCs w:val="32"/>
          <w:lang w:val="sk-SK" w:eastAsia="sk-SK"/>
        </w:rPr>
        <w:t>Ako sa chrániť pred mrazom: zásady ochrany zdravia v</w:t>
      </w:r>
      <w:r w:rsidR="00A13404">
        <w:rPr>
          <w:b/>
          <w:bCs/>
          <w:color w:val="000000"/>
          <w:sz w:val="32"/>
          <w:szCs w:val="32"/>
          <w:lang w:val="sk-SK" w:eastAsia="sk-SK"/>
        </w:rPr>
        <w:t> </w:t>
      </w:r>
      <w:r w:rsidRPr="00873101">
        <w:rPr>
          <w:b/>
          <w:bCs/>
          <w:color w:val="000000"/>
          <w:sz w:val="32"/>
          <w:szCs w:val="32"/>
          <w:lang w:val="sk-SK" w:eastAsia="sk-SK"/>
        </w:rPr>
        <w:t>chladných mesiacoch</w:t>
      </w:r>
    </w:p>
    <w:p w14:paraId="6072209A" w14:textId="77777777" w:rsidR="00873101" w:rsidRPr="00873101" w:rsidRDefault="00873101" w:rsidP="00873101">
      <w:pPr>
        <w:spacing w:before="240" w:after="240"/>
        <w:jc w:val="both"/>
        <w:rPr>
          <w:lang w:val="sk-SK" w:eastAsia="sk-SK"/>
        </w:rPr>
      </w:pPr>
    </w:p>
    <w:p w14:paraId="1559A384"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V týchto dňoch zasiahlo Slovensko mrazivé počasie, vplyvom ktorého môžeme pocítiť aj negatívne dopady na zdravie. Na našom území nie sú typické extrémne nízke teploty, ktoré by siahali niekoľko desiatok stupňov Celzia pod nulu, avšak aj miernejšie mínusové teploty môžu mať nepriaznivé dopady na širokú časť populácie. </w:t>
      </w:r>
    </w:p>
    <w:p w14:paraId="588D38FB"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Okrem nákazy vírusovým ochorením nám zároveň hrozí aj riziko podchladenia či vznik omrzlín, pokiaľ trávime v mrazoch vonku dlhší čas. Nepriaznivé počasie a mínusové teploty môžu mať nepriaznivý vplyv najmä na rizikové skupiny obyvateľov - deti, starších ľudí, ľudí s cukrovkou, kardiovaskulárnymi či respiračnými ochoreniami. Ďalšou hrozbou sú rôzne zranenia v dôsledku pádov na zľadovatených plochách chodníkov, či zvýšené riziko dopravných nehôd a podobne. </w:t>
      </w:r>
    </w:p>
    <w:p w14:paraId="0E50E7CF"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Preto je veľmi dôležité sa na takéto počasie preventívne pripraviť, zvýšená pozornosť by sa mala venovať posilneniu imunity, je potrebné dbať na vhodný výber oblečenia a nezabúdať byť obozretný. Všímajte si varovné signály tela a aj svoje okolie, pomáhajte blízkym ochrániť sa pred následkami mrazivého počasia.</w:t>
      </w:r>
    </w:p>
    <w:p w14:paraId="47B3DDAB"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Odborníci Úradu verejného zdravotníctva Slovenskej republiky prinášajú niekoľko rád, ako sa v zdraví tešiť zo zimného obdobia:</w:t>
      </w:r>
    </w:p>
    <w:p w14:paraId="1D3EEC2A" w14:textId="77777777" w:rsidR="00873101" w:rsidRDefault="00873101" w:rsidP="00873101">
      <w:pPr>
        <w:spacing w:before="240" w:after="240"/>
        <w:jc w:val="both"/>
        <w:rPr>
          <w:b/>
          <w:bCs/>
          <w:sz w:val="22"/>
          <w:szCs w:val="22"/>
          <w:lang w:val="sk-SK" w:eastAsia="sk-SK"/>
        </w:rPr>
      </w:pPr>
    </w:p>
    <w:p w14:paraId="261BD935" w14:textId="77777777" w:rsidR="00873101" w:rsidRPr="00873101" w:rsidRDefault="00873101" w:rsidP="00873101">
      <w:pPr>
        <w:spacing w:before="240" w:after="240"/>
        <w:jc w:val="both"/>
        <w:rPr>
          <w:b/>
          <w:bCs/>
          <w:sz w:val="22"/>
          <w:szCs w:val="22"/>
          <w:u w:val="single"/>
          <w:lang w:val="sk-SK" w:eastAsia="sk-SK"/>
        </w:rPr>
      </w:pPr>
      <w:r w:rsidRPr="00873101">
        <w:rPr>
          <w:b/>
          <w:bCs/>
          <w:sz w:val="22"/>
          <w:szCs w:val="22"/>
          <w:u w:val="single"/>
          <w:lang w:val="sk-SK" w:eastAsia="sk-SK"/>
        </w:rPr>
        <w:t>Mgr. Milada Eštóková, PhD (vedúca Odboru hygieny životného prostredia ÚVZ SR):</w:t>
      </w:r>
    </w:p>
    <w:p w14:paraId="58462970" w14:textId="77777777"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Pripravte sa na zimu</w:t>
      </w:r>
    </w:p>
    <w:p w14:paraId="37F16F71" w14:textId="5C983AE5" w:rsidR="00873101" w:rsidRPr="00873101" w:rsidRDefault="00873101" w:rsidP="00873101">
      <w:pPr>
        <w:spacing w:before="240" w:after="240"/>
        <w:jc w:val="both"/>
        <w:rPr>
          <w:sz w:val="22"/>
          <w:szCs w:val="22"/>
          <w:lang w:val="sk-SK" w:eastAsia="sk-SK"/>
        </w:rPr>
      </w:pPr>
      <w:r w:rsidRPr="00873101">
        <w:rPr>
          <w:sz w:val="22"/>
          <w:szCs w:val="22"/>
          <w:lang w:val="sk-SK" w:eastAsia="sk-SK"/>
        </w:rPr>
        <w:t>Pripravte svoju domácnosť na zimné obdobie. Skontrolujte systém vykurovania a v prípade potreby zabezpečte jeho funkčnosť.</w:t>
      </w:r>
    </w:p>
    <w:p w14:paraId="444D1EF7"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Pripravte si náhradné zdroje tepla pre prípad poruchy systému vykurovania či prerušenia dodávky tepla.</w:t>
      </w:r>
    </w:p>
    <w:p w14:paraId="5DA9B1A9"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Zabezpečte si teplé prikrývky.</w:t>
      </w:r>
    </w:p>
    <w:p w14:paraId="5211889E" w14:textId="5BD6B26A" w:rsidR="00873101" w:rsidRPr="00873101" w:rsidRDefault="00873101" w:rsidP="00873101">
      <w:pPr>
        <w:spacing w:before="240" w:after="240"/>
        <w:jc w:val="both"/>
        <w:rPr>
          <w:sz w:val="22"/>
          <w:szCs w:val="22"/>
          <w:lang w:val="sk-SK" w:eastAsia="sk-SK"/>
        </w:rPr>
      </w:pPr>
      <w:r w:rsidRPr="00873101">
        <w:rPr>
          <w:sz w:val="22"/>
          <w:szCs w:val="22"/>
          <w:lang w:val="sk-SK" w:eastAsia="sk-SK"/>
        </w:rPr>
        <w:t>Ak sa chystáte na dlhšiu cestu autom, pripravte sa pre každý prípad na to, že budete musieť zostať v</w:t>
      </w:r>
      <w:r>
        <w:rPr>
          <w:sz w:val="22"/>
          <w:szCs w:val="22"/>
          <w:lang w:val="sk-SK" w:eastAsia="sk-SK"/>
        </w:rPr>
        <w:t> </w:t>
      </w:r>
      <w:r w:rsidRPr="00873101">
        <w:rPr>
          <w:sz w:val="22"/>
          <w:szCs w:val="22"/>
          <w:lang w:val="sk-SK" w:eastAsia="sk-SK"/>
        </w:rPr>
        <w:t xml:space="preserve">aute dlhší čas (uviaznete, porucha auta...). Majte preto k dispozícii nabitý mobilný telefón, lekárničku, balenie vody, jedlo, dostatok liekov (ak užívate), teplú </w:t>
      </w:r>
      <w:r w:rsidRPr="00873101">
        <w:rPr>
          <w:sz w:val="22"/>
          <w:szCs w:val="22"/>
          <w:lang w:val="sk-SK" w:eastAsia="sk-SK"/>
        </w:rPr>
        <w:t>prikrývku</w:t>
      </w:r>
      <w:r w:rsidRPr="00873101">
        <w:rPr>
          <w:sz w:val="22"/>
          <w:szCs w:val="22"/>
          <w:lang w:val="sk-SK" w:eastAsia="sk-SK"/>
        </w:rPr>
        <w:t>, lopatu.</w:t>
      </w:r>
    </w:p>
    <w:p w14:paraId="05B308A4" w14:textId="27B8449A" w:rsidR="00873101" w:rsidRPr="00873101" w:rsidRDefault="00873101" w:rsidP="00873101">
      <w:pPr>
        <w:spacing w:before="240" w:after="240"/>
        <w:jc w:val="both"/>
        <w:rPr>
          <w:sz w:val="22"/>
          <w:szCs w:val="22"/>
          <w:lang w:val="sk-SK" w:eastAsia="sk-SK"/>
        </w:rPr>
      </w:pPr>
      <w:r w:rsidRPr="00873101">
        <w:rPr>
          <w:sz w:val="22"/>
          <w:szCs w:val="22"/>
          <w:lang w:val="sk-SK" w:eastAsia="sk-SK"/>
        </w:rPr>
        <w:lastRenderedPageBreak/>
        <w:t xml:space="preserve">Všímajte si svoje okolie a zvážte, kto z </w:t>
      </w:r>
      <w:r>
        <w:rPr>
          <w:sz w:val="22"/>
          <w:szCs w:val="22"/>
          <w:lang w:val="sk-SK" w:eastAsia="sk-SK"/>
        </w:rPr>
        <w:t>v</w:t>
      </w:r>
      <w:r w:rsidRPr="00873101">
        <w:rPr>
          <w:sz w:val="22"/>
          <w:szCs w:val="22"/>
          <w:lang w:val="sk-SK" w:eastAsia="sk-SK"/>
        </w:rPr>
        <w:t>ašej rodiny, susedov či priateľov by mohol byť ohrozený vplyvom mrazivého počasia a pomôžte mu chrániť sa v zimnom období.</w:t>
      </w:r>
    </w:p>
    <w:p w14:paraId="465D16CE" w14:textId="77777777" w:rsidR="00873101" w:rsidRDefault="00873101" w:rsidP="00873101">
      <w:pPr>
        <w:spacing w:before="240" w:after="240"/>
        <w:jc w:val="both"/>
        <w:rPr>
          <w:sz w:val="22"/>
          <w:szCs w:val="22"/>
          <w:lang w:val="sk-SK" w:eastAsia="sk-SK"/>
        </w:rPr>
      </w:pPr>
    </w:p>
    <w:p w14:paraId="405F3CFE" w14:textId="11F6DBDB"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Chráňte svoj organizmus</w:t>
      </w:r>
    </w:p>
    <w:p w14:paraId="26E8C488"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Reakcia organizmu na chlad závisí od ochladenia tela. Mínusové teploty môžu mať nepriaznivé účinky na zdravie.</w:t>
      </w:r>
    </w:p>
    <w:p w14:paraId="4AC85C96"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Chráňte svoju pokožku pred omrzlinami či inými poškodeniami, najmä ak teplota klesne pod mínus 10 stupňov Celzia. Nedotýkajte sa chladných predmetov holými rukami.</w:t>
      </w:r>
    </w:p>
    <w:p w14:paraId="0394D5C4" w14:textId="420270CC" w:rsidR="00873101" w:rsidRPr="00873101" w:rsidRDefault="00873101" w:rsidP="00873101">
      <w:pPr>
        <w:spacing w:before="240" w:after="240"/>
        <w:jc w:val="both"/>
        <w:rPr>
          <w:sz w:val="22"/>
          <w:szCs w:val="22"/>
          <w:lang w:val="sk-SK" w:eastAsia="sk-SK"/>
        </w:rPr>
      </w:pPr>
      <w:r w:rsidRPr="00873101">
        <w:rPr>
          <w:sz w:val="22"/>
          <w:szCs w:val="22"/>
          <w:lang w:val="sk-SK" w:eastAsia="sk-SK"/>
        </w:rPr>
        <w:t>Nezabúdajte si ruky a tvár pravidelne krémovať, aby ste predišli praskaniu kože. Hrozí zhoršenie a</w:t>
      </w:r>
      <w:r>
        <w:rPr>
          <w:sz w:val="22"/>
          <w:szCs w:val="22"/>
          <w:lang w:val="sk-SK" w:eastAsia="sk-SK"/>
        </w:rPr>
        <w:t> </w:t>
      </w:r>
      <w:r w:rsidRPr="00873101">
        <w:rPr>
          <w:sz w:val="22"/>
          <w:szCs w:val="22"/>
          <w:lang w:val="sk-SK" w:eastAsia="sk-SK"/>
        </w:rPr>
        <w:t>tvorba ekzémov. Ako ochrana pred odrazom svetla a slnka od snehu je vhodný ochranný krém proti UV žiareniu.</w:t>
      </w:r>
    </w:p>
    <w:p w14:paraId="7FD9698F"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Plánujte svoje aktivity v závislosti od počasia a prispôsobte ich aktuálnym podmienkam.</w:t>
      </w:r>
    </w:p>
    <w:p w14:paraId="52B39D57"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Udržiavajte telesnú teplotu fyzickou aktivitou a dostatočným prísunom jedla. </w:t>
      </w:r>
    </w:p>
    <w:p w14:paraId="4FA7FF53"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Pravidelne dopĺňajte tekutiny, aj keď v chlade nepociťujete smäd.  Pri fyzickej aktivite pite aspoň 2 litre tekutín denne a viac. Vyhýbajte sa príliš studeným nápojom.</w:t>
      </w:r>
    </w:p>
    <w:p w14:paraId="7AFB027E"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Vyhýbajte sa alkoholu a kofeínovým nápojom, pretože zvyšujú riziko podchladenia a omrzlín (zužujú cievy a tým zhoršujú cirkuláciu krvi).</w:t>
      </w:r>
    </w:p>
    <w:p w14:paraId="0A9B98D5"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 prípade silných mrazov nie je zdravé športovať pod hranicou mínus 15 stupňov Celzia.</w:t>
      </w:r>
    </w:p>
    <w:p w14:paraId="0E42DD01"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Vyhýbajte sa cvičeniu v mraze, pokiaľ trpíte kardiovaskulárnymi alebo respiračnými ochoreniami. </w:t>
      </w:r>
    </w:p>
    <w:p w14:paraId="362516A0"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Chráňte deti pred chladom a v prípade potreby pomôžte aj starým ľuďom vo Vašom okolí.</w:t>
      </w:r>
    </w:p>
    <w:p w14:paraId="19F4E7AA" w14:textId="77777777" w:rsidR="00873101" w:rsidRDefault="00873101" w:rsidP="00873101">
      <w:pPr>
        <w:spacing w:before="240" w:after="240"/>
        <w:jc w:val="both"/>
        <w:rPr>
          <w:sz w:val="22"/>
          <w:szCs w:val="22"/>
          <w:lang w:val="sk-SK" w:eastAsia="sk-SK"/>
        </w:rPr>
      </w:pPr>
    </w:p>
    <w:p w14:paraId="47E1D8DB" w14:textId="72AE0B50"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Vhodné oblečenie</w:t>
      </w:r>
    </w:p>
    <w:p w14:paraId="19BCD0C0"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Priebežne sledujte počasie a jeho predpovede a prispôsobte tomu vhodné oblečenie, najmä, ak plánujete tráviť vonku dlhší čas.</w:t>
      </w:r>
    </w:p>
    <w:p w14:paraId="7BA12013"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 zime používajte viac vrstiev oblečenia, vrchné oblečenie by malo byť odolné proti vetru, dažďu a snehu. V prípade premočenia čo najskôr vymeňte mokré oblečenie za suché.</w:t>
      </w:r>
    </w:p>
    <w:p w14:paraId="6F58804C" w14:textId="790B1921"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Starostlivo zvážte materiál a druh oblečenia. Pamätajte, že najviac zahrejú vlna, </w:t>
      </w:r>
      <w:proofErr w:type="spellStart"/>
      <w:r w:rsidRPr="00873101">
        <w:rPr>
          <w:sz w:val="22"/>
          <w:szCs w:val="22"/>
          <w:lang w:val="sk-SK" w:eastAsia="sk-SK"/>
        </w:rPr>
        <w:t>fl</w:t>
      </w:r>
      <w:r>
        <w:rPr>
          <w:sz w:val="22"/>
          <w:szCs w:val="22"/>
          <w:lang w:val="sk-SK" w:eastAsia="sk-SK"/>
        </w:rPr>
        <w:t>eece</w:t>
      </w:r>
      <w:proofErr w:type="spellEnd"/>
      <w:r w:rsidRPr="00873101">
        <w:rPr>
          <w:sz w:val="22"/>
          <w:szCs w:val="22"/>
          <w:lang w:val="sk-SK" w:eastAsia="sk-SK"/>
        </w:rPr>
        <w:t xml:space="preserve"> a angora. Slabšie zahrejú </w:t>
      </w:r>
      <w:proofErr w:type="spellStart"/>
      <w:r>
        <w:rPr>
          <w:sz w:val="22"/>
          <w:szCs w:val="22"/>
          <w:lang w:val="sk-SK" w:eastAsia="sk-SK"/>
        </w:rPr>
        <w:t>g</w:t>
      </w:r>
      <w:r w:rsidRPr="00873101">
        <w:rPr>
          <w:sz w:val="22"/>
          <w:szCs w:val="22"/>
          <w:lang w:val="sk-SK" w:eastAsia="sk-SK"/>
        </w:rPr>
        <w:t>oratex</w:t>
      </w:r>
      <w:proofErr w:type="spellEnd"/>
      <w:r w:rsidRPr="00873101">
        <w:rPr>
          <w:sz w:val="22"/>
          <w:szCs w:val="22"/>
          <w:lang w:val="sk-SK" w:eastAsia="sk-SK"/>
        </w:rPr>
        <w:t xml:space="preserve"> a viskóza. Neohrievajú polyester a bavlna, aj keď je veľmi priateľská k pokožke.</w:t>
      </w:r>
    </w:p>
    <w:p w14:paraId="313EC624"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Náležitú pozornosť venujte ochrane nôh, rúk a hlavy. Noste teplé rukavice, čiapky, ponožky a zimné nepremokavé topánky s dostatočne hrubou podrážkou a izolačnou vrstvou.</w:t>
      </w:r>
    </w:p>
    <w:p w14:paraId="50442786"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Miesto obyčajných rukavíc noste palčiaky, pretože tak si udržíte prsty vzájomne v teple.</w:t>
      </w:r>
    </w:p>
    <w:p w14:paraId="61AD0E5A"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Pamätajte, že starší ľudia potrebujú teplejšie oblečenie, nakoľko sami produkujú menej telesného tepla.</w:t>
      </w:r>
    </w:p>
    <w:p w14:paraId="470C8842" w14:textId="39CFF0CA" w:rsidR="00873101" w:rsidRDefault="00873101" w:rsidP="00873101">
      <w:pPr>
        <w:spacing w:before="240" w:after="240"/>
        <w:jc w:val="both"/>
        <w:rPr>
          <w:sz w:val="22"/>
          <w:szCs w:val="22"/>
          <w:lang w:val="sk-SK" w:eastAsia="sk-SK"/>
        </w:rPr>
      </w:pPr>
    </w:p>
    <w:p w14:paraId="79553B23" w14:textId="77777777" w:rsidR="00873101" w:rsidRPr="00873101" w:rsidRDefault="00873101" w:rsidP="00873101">
      <w:pPr>
        <w:spacing w:before="240" w:after="240"/>
        <w:jc w:val="both"/>
        <w:rPr>
          <w:sz w:val="22"/>
          <w:szCs w:val="22"/>
          <w:lang w:val="sk-SK" w:eastAsia="sk-SK"/>
        </w:rPr>
      </w:pPr>
    </w:p>
    <w:p w14:paraId="46D42597" w14:textId="77777777"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lastRenderedPageBreak/>
        <w:t>Pozor na nehody a úrazy</w:t>
      </w:r>
    </w:p>
    <w:p w14:paraId="53B2F4FC"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Zasnežené či zľadovatené plochy a chodníky predstavujú vysoké riziko vzniku rôznych úrazov spôsobených pádmi ako otrasy a poranenia mozgu, zlomeniny kostí, vyvrtnutia zápästí a členkov, úrazy chrbtice alebo hlavy, ktoré môžu viesť k vážnym a niekedy trvalým následkom. Zvýšte opatrnosť svojho pohybu v exteriéri, noste vhodnú obuv s protišmykovou podrážkou, ponechávajte si voľné ruky, pre stabilitu vykonávajte menšie a kratšie kroky, na schodoch sa pridŕžajte zábradlia.</w:t>
      </w:r>
    </w:p>
    <w:p w14:paraId="136D4D4D"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Buďte ohľaduplní a opatrnejší aj za volantom či na bicykli. Pamätajte vždy na nebezpečenstvá, ktoré môžu v zime ohroziť Vás i ostatných účastníkov cestnej premávky a prispôsobte tomu rýchlosť svojej jazdy.</w:t>
      </w:r>
    </w:p>
    <w:p w14:paraId="633B5012"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Nezabúdajte na zníženú viditeľnosť v zimnom období, ako aj na dlhšie tmavé obdobia dňa a noste reflexné prvky, keď sa pohybujete po ulici. Skutočnosť, že vidíte prichádzajúce vozidlá neznamená, že rovnako dobre ich vodiči vidia Vás, najmä v noci, počas hustého sneženia a na slabo osvetlených uliciach.</w:t>
      </w:r>
    </w:p>
    <w:p w14:paraId="757BBF38"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Opatrní buďte aj na horách. Nepodceňujte nebezpečenstvá hroziace v zimnom období. Horskí záchranári odporúčajú stiahnuť si aplikáciu HZS, v ktorej nájdete nielen aktuálne informácie, ale dokážete si pomocou nej privolať pomoc: https://app.hzs.sk/ </w:t>
      </w:r>
    </w:p>
    <w:p w14:paraId="2763AAC7"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Pri športoch ktoré to vyžadujú, nepodceňujte využívanie vhodných bezpečnostných ochranných prvkov, predovšetkým prilby a chráničov.</w:t>
      </w:r>
    </w:p>
    <w:p w14:paraId="359B4945" w14:textId="77777777" w:rsidR="00873101" w:rsidRPr="00873101" w:rsidRDefault="00873101" w:rsidP="00873101">
      <w:pPr>
        <w:spacing w:before="240" w:after="240"/>
        <w:jc w:val="both"/>
        <w:rPr>
          <w:sz w:val="22"/>
          <w:szCs w:val="22"/>
          <w:lang w:val="sk-SK" w:eastAsia="sk-SK"/>
        </w:rPr>
      </w:pPr>
    </w:p>
    <w:p w14:paraId="21569FA7" w14:textId="77777777"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 xml:space="preserve">Zdravotné riziká </w:t>
      </w:r>
    </w:p>
    <w:p w14:paraId="13379D5E" w14:textId="55CAB20A" w:rsidR="00873101" w:rsidRPr="00873101" w:rsidRDefault="00873101" w:rsidP="00873101">
      <w:pPr>
        <w:spacing w:before="240" w:after="240"/>
        <w:jc w:val="both"/>
        <w:rPr>
          <w:b/>
          <w:bCs/>
          <w:sz w:val="22"/>
          <w:szCs w:val="22"/>
          <w:u w:val="single"/>
          <w:lang w:val="sk-SK" w:eastAsia="sk-SK"/>
        </w:rPr>
      </w:pPr>
      <w:r w:rsidRPr="00873101">
        <w:rPr>
          <w:b/>
          <w:bCs/>
          <w:sz w:val="22"/>
          <w:szCs w:val="22"/>
          <w:u w:val="single"/>
          <w:lang w:val="sk-SK" w:eastAsia="sk-SK"/>
        </w:rPr>
        <w:t>PhDr. RNDr. MUDr. Ján Mikas, PhD., MPH, hlavný hygienik Slovenskej republiky</w:t>
      </w:r>
      <w:r>
        <w:rPr>
          <w:b/>
          <w:bCs/>
          <w:sz w:val="22"/>
          <w:szCs w:val="22"/>
          <w:u w:val="single"/>
          <w:lang w:val="sk-SK" w:eastAsia="sk-SK"/>
        </w:rPr>
        <w:t>:</w:t>
      </w:r>
    </w:p>
    <w:p w14:paraId="579CCE81"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Najviac ohrozenou skupinou obyvateľstva sú deti, starší ľudia, ľudia trpiaci na diabetes, kardiovaskulárne a respiračné ochorenia.</w:t>
      </w:r>
    </w:p>
    <w:p w14:paraId="35AAFCE9" w14:textId="77777777"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Vírusové ochorenia</w:t>
      </w:r>
    </w:p>
    <w:p w14:paraId="7BB54C82"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Počas mrazivého počasia je ľudský organizmus náchylnejší na rôzne typy vírusových ochorení, najmä tie chrípkové. </w:t>
      </w:r>
    </w:p>
    <w:p w14:paraId="75451D92" w14:textId="77777777"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Podchladenie</w:t>
      </w:r>
    </w:p>
    <w:p w14:paraId="778C5E1A"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Intenzívnym pôsobením chladu dochádza k znižovaniu telesnej teploty, čo vedie k  podchladeniu organizmu, keďže ľudské telo nedokáže svojimi vlastnými mechanizmami zabrániť ochladzovaniu.</w:t>
      </w:r>
    </w:p>
    <w:p w14:paraId="5F02F338" w14:textId="5C1CFB14"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Hypotermia</w:t>
      </w:r>
    </w:p>
    <w:p w14:paraId="0F399B37"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K hypotermii dochádza, keď telo stráca teplo rýchlejšie ako ho dokáže vyprodukovať a  telesná teplota klesá nebezpečne nízko. Tento pokles telesnej teploty bráni srdcu, nervovému systému a iným orgánom v normálnej činnosti. </w:t>
      </w:r>
    </w:p>
    <w:p w14:paraId="300447BA" w14:textId="77777777"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Omrzliny</w:t>
      </w:r>
    </w:p>
    <w:p w14:paraId="2F406DA2"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 chladnom počasí telo zvyšuje prietok krvi do trupu (aby udržalo životne dôležité orgány v teple), sťahuje cievy a znižuje prietok krvi do vašich končatín. Kombinácia silného mrazu a vetra môže spôsobiť lokálne poškodenia kože - omrzliny, napr. na tvári, rukách a nohách.</w:t>
      </w:r>
    </w:p>
    <w:p w14:paraId="49A54820" w14:textId="77777777" w:rsidR="00873101" w:rsidRDefault="00873101" w:rsidP="00873101">
      <w:pPr>
        <w:spacing w:before="240" w:after="240"/>
        <w:jc w:val="both"/>
        <w:rPr>
          <w:b/>
          <w:bCs/>
          <w:sz w:val="22"/>
          <w:szCs w:val="22"/>
          <w:lang w:val="sk-SK" w:eastAsia="sk-SK"/>
        </w:rPr>
      </w:pPr>
    </w:p>
    <w:p w14:paraId="55BAA921" w14:textId="5ED9191D"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lastRenderedPageBreak/>
        <w:t>Sledujte varovné signály tela</w:t>
      </w:r>
    </w:p>
    <w:p w14:paraId="4DCD9C02"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Nepríjemné pocity: ochladenie tela, studené prsty na rukách a nohách, ochladzujúce sa končatiny.</w:t>
      </w:r>
    </w:p>
    <w:p w14:paraId="63E6E73E" w14:textId="1E439DC4" w:rsidR="00873101" w:rsidRPr="00873101" w:rsidRDefault="00873101" w:rsidP="00873101">
      <w:pPr>
        <w:spacing w:before="240" w:after="240"/>
        <w:jc w:val="both"/>
        <w:rPr>
          <w:sz w:val="22"/>
          <w:szCs w:val="22"/>
          <w:lang w:val="sk-SK" w:eastAsia="sk-SK"/>
        </w:rPr>
      </w:pPr>
      <w:r w:rsidRPr="00873101">
        <w:rPr>
          <w:sz w:val="22"/>
          <w:szCs w:val="22"/>
          <w:lang w:val="sk-SK" w:eastAsia="sk-SK"/>
        </w:rPr>
        <w:t>Svalový tras (klepanie): výrazne ochladenie tela, vzniká bolesť v prstoch na rukách a nohách a</w:t>
      </w:r>
      <w:r>
        <w:rPr>
          <w:sz w:val="22"/>
          <w:szCs w:val="22"/>
          <w:lang w:val="sk-SK" w:eastAsia="sk-SK"/>
        </w:rPr>
        <w:t> </w:t>
      </w:r>
      <w:r w:rsidRPr="00873101">
        <w:rPr>
          <w:sz w:val="22"/>
          <w:szCs w:val="22"/>
          <w:lang w:val="sk-SK" w:eastAsia="sk-SK"/>
        </w:rPr>
        <w:t>necitlivosť, čím sa znižuje vaša výkonnosť. Zahrievajte sa pohybom alebo vyhľadajte vhodný úkryt.</w:t>
      </w:r>
    </w:p>
    <w:p w14:paraId="2C4232A8"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Svetlé škvrny na tvári a na pokožke v rôznych častiach tela sú znakom poškodenia vplyvom mrazu. Okamžite zahrejte poškodené miesto napr. priložením teplých rúk a chráňte holú pokožku pred ďalším chladom.</w:t>
      </w:r>
    </w:p>
    <w:p w14:paraId="029E178C"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Ak sa objavia príznaky srdcovej arytmie, bolesti na hrudníku, dýchacie ťažkosti, kašeľ alebo dýchavičnosť, vaším cieľom je dostať sa do tepla čo najskôr. Ak príznaky pretrvávajú, vyhľadajte lekársku pomoc.</w:t>
      </w:r>
    </w:p>
    <w:p w14:paraId="05FA1866" w14:textId="0AA4822B"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Predlekárska prvá pomoc pri podchladení: Pokiaľ sa u </w:t>
      </w:r>
      <w:r>
        <w:rPr>
          <w:sz w:val="22"/>
          <w:szCs w:val="22"/>
          <w:lang w:val="sk-SK" w:eastAsia="sk-SK"/>
        </w:rPr>
        <w:t>v</w:t>
      </w:r>
      <w:r w:rsidRPr="00873101">
        <w:rPr>
          <w:sz w:val="22"/>
          <w:szCs w:val="22"/>
          <w:lang w:val="sk-SK" w:eastAsia="sk-SK"/>
        </w:rPr>
        <w:t xml:space="preserve">ás prejaví jeden z vyššie uvedených prejavov podchladenia, najdôležitejšou zásadou je zastaviť pôsobenie chladu a minimalizovať straty tepla. Snažte sa dostať do tepla, vypite teplý sladký nápoj, ktorý </w:t>
      </w:r>
      <w:r>
        <w:rPr>
          <w:sz w:val="22"/>
          <w:szCs w:val="22"/>
          <w:lang w:val="sk-SK" w:eastAsia="sk-SK"/>
        </w:rPr>
        <w:t>v</w:t>
      </w:r>
      <w:r w:rsidRPr="00873101">
        <w:rPr>
          <w:sz w:val="22"/>
          <w:szCs w:val="22"/>
          <w:lang w:val="sk-SK" w:eastAsia="sk-SK"/>
        </w:rPr>
        <w:t>ás zahreje a dodá energiu.</w:t>
      </w:r>
    </w:p>
    <w:p w14:paraId="6686BFEB" w14:textId="77777777" w:rsidR="00873101" w:rsidRPr="00873101" w:rsidRDefault="00873101" w:rsidP="00873101">
      <w:pPr>
        <w:spacing w:before="240" w:after="240"/>
        <w:jc w:val="both"/>
        <w:rPr>
          <w:sz w:val="22"/>
          <w:szCs w:val="22"/>
          <w:lang w:val="sk-SK" w:eastAsia="sk-SK"/>
        </w:rPr>
      </w:pPr>
    </w:p>
    <w:p w14:paraId="5A7D9A6A" w14:textId="77777777"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Ochrana detí pred mrazom</w:t>
      </w:r>
    </w:p>
    <w:p w14:paraId="1F99AF53" w14:textId="77777777" w:rsidR="00873101" w:rsidRPr="00873101" w:rsidRDefault="00873101" w:rsidP="00873101">
      <w:pPr>
        <w:spacing w:before="240" w:after="240"/>
        <w:jc w:val="both"/>
        <w:rPr>
          <w:b/>
          <w:bCs/>
          <w:sz w:val="22"/>
          <w:szCs w:val="22"/>
          <w:u w:val="single"/>
          <w:lang w:val="sk-SK" w:eastAsia="sk-SK"/>
        </w:rPr>
      </w:pPr>
      <w:r w:rsidRPr="00873101">
        <w:rPr>
          <w:b/>
          <w:bCs/>
          <w:sz w:val="22"/>
          <w:szCs w:val="22"/>
          <w:u w:val="single"/>
          <w:lang w:val="sk-SK" w:eastAsia="sk-SK"/>
        </w:rPr>
        <w:t>doc. MUDr. Jana Hamade, PhD., MPH, MHA (zástupkyňa hlavného hygienika SR so zameraním sa na hygienu detí a mládeže):</w:t>
      </w:r>
    </w:p>
    <w:p w14:paraId="65E7BC52"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Vzhľadom na to, že malé deti ešte nemajú vyvinutú primeranú termoreguláciu, je ich pokožka veľmi citlivá na nízke teploty a mráz. Preto je potrebné ju chrániť pred omrznutím pomocou krémov, ktoré nie sú na báze vody a nanášať ich aspoň pol hodiny pred odchodom z domu, aby sa krém stihol vstrebať.</w:t>
      </w:r>
    </w:p>
    <w:p w14:paraId="06308656"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Pri obliekaní platí jednoduchá zásada – vrstvenie oblečenia. Vhodné je priamo na telo obliecť jemnú bavlnenú bielizeň (bavlna je priateľská k pokožke), druhou vrstvou by mal byť </w:t>
      </w:r>
      <w:proofErr w:type="spellStart"/>
      <w:r w:rsidRPr="00873101">
        <w:rPr>
          <w:sz w:val="22"/>
          <w:szCs w:val="22"/>
          <w:lang w:val="sk-SK" w:eastAsia="sk-SK"/>
        </w:rPr>
        <w:t>fleece</w:t>
      </w:r>
      <w:proofErr w:type="spellEnd"/>
      <w:r w:rsidRPr="00873101">
        <w:rPr>
          <w:sz w:val="22"/>
          <w:szCs w:val="22"/>
          <w:lang w:val="sk-SK" w:eastAsia="sk-SK"/>
        </w:rPr>
        <w:t xml:space="preserve"> a najvrchnejšia vrstva by mala byť vlnená, na ktorú dieťaťu oblečieme bundu. Nezabudnúť na čiapku primeranej hrúbky a teplé nepremokavé rukavice.</w:t>
      </w:r>
    </w:p>
    <w:p w14:paraId="0E9E3DFA"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 prípade holomrazu (mrazu bez snehu) je teplotná hranica pre pobyt vonku s dojčaťom mínus tri stupne Celzia; ak je nasnežené, mínus 5 stupňov Celzia. S batoľaťom nie je vhodné zostávať vonku dlhšie ako hodinu. Pobyt batoliat vonku nie je vhodný, ak je teplota vzduchu nižšia ako mínus 10 stupňov Celzia. Optimálne sú prechádzky okolo poludnia, kedy sú teploty najvyššie.</w:t>
      </w:r>
    </w:p>
    <w:p w14:paraId="67BC6427"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Vo všeobecnosti platí, že počas celého roka by zdravé dieťa malo byť vonku minimálne dve hodiny denne. Batoľa by malo byť vonku dostatočne oblečené a rovnako ako u malých detí vrstevnato. Hrúbka oblečenia závisí od pohybovej aktivity dieťaťa a vonkajšej teploty. Potrebné je zdôrazniť teplú nepremokavú obuv, čiapku a rukavice.</w:t>
      </w:r>
    </w:p>
    <w:p w14:paraId="415B1F2F"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 prípade vychádzok detí v zimnom období je vhodné sledovať ich a za zhoršenia počasia sa vrátiť do interiéru skôr. U detí môže dôjsť ku vzniku omrzlín končatín. V tomto prípade je vhodné končatiny ponoriť do vlažnejšej vody a postupne otepľovať. Omrzliny majú niekoľko stupňov – od ľahkých, ktoré nie sú príliš nebezpečné a prejavujú sa väčšinou iba znecitlivením prstov, až po ťažké, ktoré patria do starostlivosti lekára.</w:t>
      </w:r>
    </w:p>
    <w:p w14:paraId="1736A1C8" w14:textId="77777777" w:rsidR="00873101" w:rsidRDefault="00873101" w:rsidP="00873101">
      <w:pPr>
        <w:spacing w:before="240" w:after="240"/>
        <w:jc w:val="both"/>
        <w:rPr>
          <w:b/>
          <w:bCs/>
          <w:sz w:val="22"/>
          <w:szCs w:val="22"/>
          <w:lang w:val="sk-SK" w:eastAsia="sk-SK"/>
        </w:rPr>
      </w:pPr>
    </w:p>
    <w:p w14:paraId="7D2F2B45" w14:textId="77777777" w:rsidR="00873101" w:rsidRDefault="00873101" w:rsidP="00873101">
      <w:pPr>
        <w:spacing w:before="240" w:after="240"/>
        <w:jc w:val="both"/>
        <w:rPr>
          <w:b/>
          <w:bCs/>
          <w:sz w:val="22"/>
          <w:szCs w:val="22"/>
          <w:lang w:val="sk-SK" w:eastAsia="sk-SK"/>
        </w:rPr>
      </w:pPr>
    </w:p>
    <w:p w14:paraId="1A88AF4C" w14:textId="77777777" w:rsidR="00873101" w:rsidRDefault="00873101" w:rsidP="00873101">
      <w:pPr>
        <w:spacing w:before="240" w:after="240"/>
        <w:jc w:val="both"/>
        <w:rPr>
          <w:b/>
          <w:bCs/>
          <w:sz w:val="22"/>
          <w:szCs w:val="22"/>
          <w:lang w:val="sk-SK" w:eastAsia="sk-SK"/>
        </w:rPr>
      </w:pPr>
    </w:p>
    <w:p w14:paraId="5FC820F1" w14:textId="159BF167"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lastRenderedPageBreak/>
        <w:t>Vírusové ochorenia v zime</w:t>
      </w:r>
    </w:p>
    <w:p w14:paraId="1BA4B9B6" w14:textId="77777777" w:rsidR="00873101" w:rsidRPr="00873101" w:rsidRDefault="00873101" w:rsidP="00873101">
      <w:pPr>
        <w:spacing w:before="240" w:after="240"/>
        <w:jc w:val="both"/>
        <w:rPr>
          <w:b/>
          <w:bCs/>
          <w:sz w:val="22"/>
          <w:szCs w:val="22"/>
          <w:u w:val="single"/>
          <w:lang w:val="sk-SK" w:eastAsia="sk-SK"/>
        </w:rPr>
      </w:pPr>
      <w:r w:rsidRPr="00873101">
        <w:rPr>
          <w:b/>
          <w:bCs/>
          <w:sz w:val="22"/>
          <w:szCs w:val="22"/>
          <w:u w:val="single"/>
          <w:lang w:val="sk-SK" w:eastAsia="sk-SK"/>
        </w:rPr>
        <w:t xml:space="preserve">PhDr. Júlia Adamčíková (vedúca Odboru </w:t>
      </w:r>
      <w:proofErr w:type="spellStart"/>
      <w:r w:rsidRPr="00873101">
        <w:rPr>
          <w:b/>
          <w:bCs/>
          <w:sz w:val="22"/>
          <w:szCs w:val="22"/>
          <w:u w:val="single"/>
          <w:lang w:val="sk-SK" w:eastAsia="sk-SK"/>
        </w:rPr>
        <w:t>surveillance</w:t>
      </w:r>
      <w:proofErr w:type="spellEnd"/>
      <w:r w:rsidRPr="00873101">
        <w:rPr>
          <w:b/>
          <w:bCs/>
          <w:sz w:val="22"/>
          <w:szCs w:val="22"/>
          <w:u w:val="single"/>
          <w:lang w:val="sk-SK" w:eastAsia="sk-SK"/>
        </w:rPr>
        <w:t xml:space="preserve"> infekčných ochorení ÚVZ SR):</w:t>
      </w:r>
    </w:p>
    <w:p w14:paraId="19752DC5"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V oblastiach mierneho pásma má väčšina respiračných vírusov sezónny charakter. Vírus chrípky, ľudský koronavírus či respiračný </w:t>
      </w:r>
      <w:proofErr w:type="spellStart"/>
      <w:r w:rsidRPr="00873101">
        <w:rPr>
          <w:sz w:val="22"/>
          <w:szCs w:val="22"/>
          <w:lang w:val="sk-SK" w:eastAsia="sk-SK"/>
        </w:rPr>
        <w:t>syncyciálny</w:t>
      </w:r>
      <w:proofErr w:type="spellEnd"/>
      <w:r w:rsidRPr="00873101">
        <w:rPr>
          <w:sz w:val="22"/>
          <w:szCs w:val="22"/>
          <w:lang w:val="sk-SK" w:eastAsia="sk-SK"/>
        </w:rPr>
        <w:t xml:space="preserve"> vírus vykazujú najvyšší výskyt práve v zimných mesiacoch. </w:t>
      </w:r>
    </w:p>
    <w:p w14:paraId="3F69B050"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Všeobecne platí, že vírusy lepšie prežívajú pri mínusových teplotách. Je mylné tvrdenie, že vírusy vplyvom nízkych teplôt oslabnú. Ako príklad možno uviesť vírus chrípky. Chrípka sa prenáša kvapôčkovou cestou. V chladnom a suchom počasí kvapôčky vírusu nachádzajúce sa vo vzduchu trieštia na menšie, vďaka čomu vo vzduchu zotrvávajú dlhšie. Naopak, v teplom a suchom počasí sú kvapôčky väčšie, ťažšie a rýchlo padajú na zem. Okrem toho v zime sa nám v snahe šetriť teplo sťahujú cievy najmä na sliznici dýchacích ciest, čo prispieva k ľahšiemu prieniku vírusov do organizmu. Nezabúdajme na časté a dôkladné umývanie rúk a zároveň umývanie a vyplachovanie nosa a dutín.</w:t>
      </w:r>
    </w:p>
    <w:p w14:paraId="549DCD6B"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K šíreniu infekcie v zimnom období prispieva častejší pobyt vo vnútornom prostredí, počas zimy sa hromadné akcie konajú väčšinou v uzavretom prostredí. Je preto vhodné vyhýbať sa priestorom s veľkou kumuláciou osôb a pravidelne nárazovo vetrať miestnosti.</w:t>
      </w:r>
    </w:p>
    <w:p w14:paraId="44DE7257"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 xml:space="preserve">Dôležité je aj stravovanie s vysokým obsahom vitamínu C, viac zeleniny a ovocia, otužovanie, každodenné prechádzky na čerstvom vzduchu. Najúčinnejšou prevenciou niektorých nákaz dýchacích ciest je očkovanie - máme dostupné očkovanie proti chrípke, proti COVID–19, </w:t>
      </w:r>
      <w:proofErr w:type="spellStart"/>
      <w:r w:rsidRPr="00873101">
        <w:rPr>
          <w:sz w:val="22"/>
          <w:szCs w:val="22"/>
          <w:lang w:val="sk-SK" w:eastAsia="sk-SK"/>
        </w:rPr>
        <w:t>pneumokokovým</w:t>
      </w:r>
      <w:proofErr w:type="spellEnd"/>
      <w:r w:rsidRPr="00873101">
        <w:rPr>
          <w:sz w:val="22"/>
          <w:szCs w:val="22"/>
          <w:lang w:val="sk-SK" w:eastAsia="sk-SK"/>
        </w:rPr>
        <w:t xml:space="preserve"> aj </w:t>
      </w:r>
      <w:proofErr w:type="spellStart"/>
      <w:r w:rsidRPr="00873101">
        <w:rPr>
          <w:sz w:val="22"/>
          <w:szCs w:val="22"/>
          <w:lang w:val="sk-SK" w:eastAsia="sk-SK"/>
        </w:rPr>
        <w:t>hemofilovým</w:t>
      </w:r>
      <w:proofErr w:type="spellEnd"/>
      <w:r w:rsidRPr="00873101">
        <w:rPr>
          <w:sz w:val="22"/>
          <w:szCs w:val="22"/>
          <w:lang w:val="sk-SK" w:eastAsia="sk-SK"/>
        </w:rPr>
        <w:t xml:space="preserve"> infekciám.</w:t>
      </w:r>
    </w:p>
    <w:p w14:paraId="61C823DB" w14:textId="77777777" w:rsidR="00873101" w:rsidRPr="00873101" w:rsidRDefault="00873101" w:rsidP="00873101">
      <w:pPr>
        <w:spacing w:before="240" w:after="240"/>
        <w:jc w:val="both"/>
        <w:rPr>
          <w:sz w:val="22"/>
          <w:szCs w:val="22"/>
          <w:lang w:val="sk-SK" w:eastAsia="sk-SK"/>
        </w:rPr>
      </w:pPr>
    </w:p>
    <w:p w14:paraId="24D53FBC" w14:textId="052118FC" w:rsidR="00873101" w:rsidRPr="00873101" w:rsidRDefault="00873101" w:rsidP="00873101">
      <w:pPr>
        <w:spacing w:before="240" w:after="240"/>
        <w:jc w:val="both"/>
        <w:rPr>
          <w:b/>
          <w:bCs/>
          <w:sz w:val="22"/>
          <w:szCs w:val="22"/>
          <w:lang w:val="sk-SK" w:eastAsia="sk-SK"/>
        </w:rPr>
      </w:pPr>
      <w:r w:rsidRPr="00873101">
        <w:rPr>
          <w:b/>
          <w:bCs/>
          <w:sz w:val="22"/>
          <w:szCs w:val="22"/>
          <w:lang w:val="sk-SK" w:eastAsia="sk-SK"/>
        </w:rPr>
        <w:t>Športujte aj v zime</w:t>
      </w:r>
    </w:p>
    <w:p w14:paraId="23FAD7C1" w14:textId="77777777" w:rsidR="00873101" w:rsidRPr="00873101" w:rsidRDefault="00873101" w:rsidP="00873101">
      <w:pPr>
        <w:spacing w:before="240" w:after="240"/>
        <w:jc w:val="both"/>
        <w:rPr>
          <w:sz w:val="22"/>
          <w:szCs w:val="22"/>
          <w:lang w:val="sk-SK" w:eastAsia="sk-SK"/>
        </w:rPr>
      </w:pPr>
      <w:r w:rsidRPr="00873101">
        <w:rPr>
          <w:sz w:val="22"/>
          <w:szCs w:val="22"/>
          <w:lang w:val="sk-SK" w:eastAsia="sk-SK"/>
        </w:rPr>
        <w:t>Napriek chladnejšiemu počasiu, nezabúdajte na pravidelný pohyb a pobyt vonku. Aj keď sú možnosti oproti letným mesiacom obmedzené, organizmus je potrebné udržiavať v dobrej kondícii priebežne, bez ohľadu na ročné obdobie.</w:t>
      </w:r>
    </w:p>
    <w:p w14:paraId="6933D363" w14:textId="77777777" w:rsidR="00873101" w:rsidRPr="00873101" w:rsidRDefault="00873101" w:rsidP="00873101">
      <w:pPr>
        <w:spacing w:before="240" w:after="240"/>
        <w:jc w:val="both"/>
        <w:rPr>
          <w:sz w:val="22"/>
          <w:szCs w:val="22"/>
          <w:lang w:val="sk-SK" w:eastAsia="sk-SK"/>
        </w:rPr>
      </w:pPr>
    </w:p>
    <w:p w14:paraId="044179B9" w14:textId="2BF8DC1D" w:rsidR="00873101" w:rsidRPr="00873101" w:rsidRDefault="00873101" w:rsidP="00873101">
      <w:pPr>
        <w:spacing w:before="240" w:after="240"/>
        <w:jc w:val="both"/>
        <w:rPr>
          <w:i/>
          <w:iCs/>
          <w:sz w:val="22"/>
          <w:szCs w:val="22"/>
          <w:lang w:val="sk-SK" w:eastAsia="sk-SK"/>
        </w:rPr>
      </w:pPr>
      <w:r w:rsidRPr="00873101">
        <w:rPr>
          <w:i/>
          <w:iCs/>
          <w:sz w:val="22"/>
          <w:szCs w:val="22"/>
          <w:lang w:val="sk-SK" w:eastAsia="sk-SK"/>
        </w:rPr>
        <w:t>Vypracoval</w:t>
      </w:r>
      <w:r w:rsidRPr="00873101">
        <w:rPr>
          <w:i/>
          <w:iCs/>
          <w:sz w:val="22"/>
          <w:szCs w:val="22"/>
          <w:lang w:val="sk-SK" w:eastAsia="sk-SK"/>
        </w:rPr>
        <w:t>i</w:t>
      </w:r>
      <w:r w:rsidRPr="00873101">
        <w:rPr>
          <w:i/>
          <w:iCs/>
          <w:sz w:val="22"/>
          <w:szCs w:val="22"/>
          <w:lang w:val="sk-SK" w:eastAsia="sk-SK"/>
        </w:rPr>
        <w:t>: Odbor hygieny životného prostredia, Odbor hygieny detí a mládeže,</w:t>
      </w:r>
    </w:p>
    <w:p w14:paraId="5EE7723E" w14:textId="77777777" w:rsidR="00873101" w:rsidRPr="00873101" w:rsidRDefault="00873101" w:rsidP="00873101">
      <w:pPr>
        <w:spacing w:before="240" w:after="240"/>
        <w:jc w:val="both"/>
        <w:rPr>
          <w:i/>
          <w:iCs/>
          <w:sz w:val="22"/>
          <w:szCs w:val="22"/>
          <w:lang w:val="sk-SK" w:eastAsia="sk-SK"/>
        </w:rPr>
      </w:pPr>
      <w:r w:rsidRPr="00873101">
        <w:rPr>
          <w:i/>
          <w:iCs/>
          <w:sz w:val="22"/>
          <w:szCs w:val="22"/>
          <w:lang w:val="sk-SK" w:eastAsia="sk-SK"/>
        </w:rPr>
        <w:t xml:space="preserve">Odbor </w:t>
      </w:r>
      <w:proofErr w:type="spellStart"/>
      <w:r w:rsidRPr="00873101">
        <w:rPr>
          <w:i/>
          <w:iCs/>
          <w:sz w:val="22"/>
          <w:szCs w:val="22"/>
          <w:lang w:val="sk-SK" w:eastAsia="sk-SK"/>
        </w:rPr>
        <w:t>surveillance</w:t>
      </w:r>
      <w:proofErr w:type="spellEnd"/>
      <w:r w:rsidRPr="00873101">
        <w:rPr>
          <w:i/>
          <w:iCs/>
          <w:sz w:val="22"/>
          <w:szCs w:val="22"/>
          <w:lang w:val="sk-SK" w:eastAsia="sk-SK"/>
        </w:rPr>
        <w:t xml:space="preserve"> infekčných ochorení, Odbor podpory zdravia a výchovy k zdraviu, </w:t>
      </w:r>
    </w:p>
    <w:p w14:paraId="70168BAA" w14:textId="77777777" w:rsidR="00873101" w:rsidRPr="00873101" w:rsidRDefault="00873101" w:rsidP="00873101">
      <w:pPr>
        <w:spacing w:before="240" w:after="240"/>
        <w:jc w:val="both"/>
        <w:rPr>
          <w:sz w:val="22"/>
          <w:szCs w:val="22"/>
          <w:lang w:val="sk-SK" w:eastAsia="sk-SK"/>
        </w:rPr>
      </w:pPr>
      <w:r w:rsidRPr="00873101">
        <w:rPr>
          <w:i/>
          <w:iCs/>
          <w:sz w:val="22"/>
          <w:szCs w:val="22"/>
          <w:lang w:val="sk-SK" w:eastAsia="sk-SK"/>
        </w:rPr>
        <w:t>v spolupráci s Odborom komunikácie ÚVZ SR</w:t>
      </w:r>
    </w:p>
    <w:p w14:paraId="318DB14C" w14:textId="77777777" w:rsidR="000736D0" w:rsidRPr="00873101" w:rsidRDefault="000736D0" w:rsidP="000736D0">
      <w:pPr>
        <w:spacing w:before="240" w:after="240"/>
        <w:jc w:val="both"/>
        <w:rPr>
          <w:sz w:val="22"/>
          <w:szCs w:val="22"/>
          <w:lang w:val="sk-SK" w:eastAsia="sk-SK"/>
        </w:rPr>
      </w:pPr>
    </w:p>
    <w:p w14:paraId="2B637DE8" w14:textId="4AFF5C30" w:rsidR="003B47EC" w:rsidRPr="00873101" w:rsidRDefault="000736D0" w:rsidP="000736D0">
      <w:pPr>
        <w:jc w:val="center"/>
        <w:rPr>
          <w:b/>
          <w:bCs/>
          <w:sz w:val="22"/>
          <w:szCs w:val="22"/>
          <w:lang w:val="sk-SK" w:eastAsia="sk-SK"/>
        </w:rPr>
      </w:pPr>
      <w:r w:rsidRPr="00873101">
        <w:rPr>
          <w:b/>
          <w:bCs/>
          <w:sz w:val="22"/>
          <w:szCs w:val="22"/>
          <w:lang w:val="sk-SK" w:eastAsia="sk-SK"/>
        </w:rPr>
        <w:t>Úrad verejného zdravotníctva SR</w:t>
      </w:r>
    </w:p>
    <w:sectPr w:rsidR="003B47EC" w:rsidRPr="00873101" w:rsidSect="00953FFB">
      <w:footerReference w:type="default" r:id="rId10"/>
      <w:pgSz w:w="11906" w:h="16838"/>
      <w:pgMar w:top="1417" w:right="1417" w:bottom="1417"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353E" w14:textId="77777777" w:rsidR="007F7BAE" w:rsidRDefault="007F7BAE">
      <w:r>
        <w:separator/>
      </w:r>
    </w:p>
  </w:endnote>
  <w:endnote w:type="continuationSeparator" w:id="0">
    <w:p w14:paraId="3ADDFF48" w14:textId="77777777" w:rsidR="007F7BAE" w:rsidRDefault="007F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82216"/>
      <w:docPartObj>
        <w:docPartGallery w:val="Page Numbers (Bottom of Page)"/>
        <w:docPartUnique/>
      </w:docPartObj>
    </w:sdtPr>
    <w:sdtContent>
      <w:p w14:paraId="5234556A" w14:textId="77777777" w:rsidR="000109FD" w:rsidRDefault="000109FD">
        <w:pPr>
          <w:pStyle w:val="Pta"/>
          <w:jc w:val="right"/>
        </w:pPr>
        <w:r>
          <w:fldChar w:fldCharType="begin"/>
        </w:r>
        <w:r>
          <w:instrText>PAGE   \* MERGEFORMAT</w:instrText>
        </w:r>
        <w:r>
          <w:fldChar w:fldCharType="separate"/>
        </w:r>
        <w:r w:rsidRPr="00F64D07">
          <w:rPr>
            <w:noProof/>
            <w:lang w:val="sk-SK"/>
          </w:rPr>
          <w:t>2</w:t>
        </w:r>
        <w:r>
          <w:fldChar w:fldCharType="end"/>
        </w:r>
      </w:p>
    </w:sdtContent>
  </w:sdt>
  <w:p w14:paraId="3CBDA0F2" w14:textId="77777777" w:rsidR="000109FD" w:rsidRDefault="000109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F540" w14:textId="77777777" w:rsidR="007F7BAE" w:rsidRDefault="007F7BAE">
      <w:r>
        <w:separator/>
      </w:r>
    </w:p>
  </w:footnote>
  <w:footnote w:type="continuationSeparator" w:id="0">
    <w:p w14:paraId="1F9EA6AD" w14:textId="77777777" w:rsidR="007F7BAE" w:rsidRDefault="007F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917"/>
      <w:numFmt w:val="bullet"/>
      <w:lvlText w:val="-"/>
      <w:lvlJc w:val="left"/>
      <w:pPr>
        <w:tabs>
          <w:tab w:val="num" w:pos="176"/>
        </w:tabs>
        <w:ind w:left="176" w:hanging="284"/>
      </w:pPr>
      <w:rPr>
        <w:rFonts w:ascii="OpenSymbol" w:hAnsi="OpenSymbol"/>
      </w:rPr>
    </w:lvl>
  </w:abstractNum>
  <w:abstractNum w:abstractNumId="1" w15:restartNumberingAfterBreak="0">
    <w:nsid w:val="0000000B"/>
    <w:multiLevelType w:val="multilevel"/>
    <w:tmpl w:val="0000000B"/>
    <w:name w:val="WWNum9"/>
    <w:lvl w:ilvl="0">
      <w:start w:val="1"/>
      <w:numFmt w:val="bullet"/>
      <w:lvlText w:val="-"/>
      <w:lvlJc w:val="left"/>
      <w:pPr>
        <w:tabs>
          <w:tab w:val="num" w:pos="1080"/>
        </w:tabs>
        <w:ind w:left="108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F00F97"/>
    <w:multiLevelType w:val="multilevel"/>
    <w:tmpl w:val="7B7A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138DC"/>
    <w:multiLevelType w:val="multilevel"/>
    <w:tmpl w:val="23E0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A0DBD"/>
    <w:multiLevelType w:val="multilevel"/>
    <w:tmpl w:val="70D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E5438"/>
    <w:multiLevelType w:val="multilevel"/>
    <w:tmpl w:val="513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031CE"/>
    <w:multiLevelType w:val="multilevel"/>
    <w:tmpl w:val="C1AE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B5524"/>
    <w:multiLevelType w:val="multilevel"/>
    <w:tmpl w:val="0620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15839"/>
    <w:multiLevelType w:val="multilevel"/>
    <w:tmpl w:val="7E8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129F5"/>
    <w:multiLevelType w:val="multilevel"/>
    <w:tmpl w:val="89EC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71A5A"/>
    <w:multiLevelType w:val="multilevel"/>
    <w:tmpl w:val="408C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A4E6F"/>
    <w:multiLevelType w:val="multilevel"/>
    <w:tmpl w:val="93CA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430176">
    <w:abstractNumId w:val="10"/>
  </w:num>
  <w:num w:numId="2" w16cid:durableId="1088841498">
    <w:abstractNumId w:val="3"/>
  </w:num>
  <w:num w:numId="3" w16cid:durableId="654913063">
    <w:abstractNumId w:val="5"/>
  </w:num>
  <w:num w:numId="4" w16cid:durableId="2130540691">
    <w:abstractNumId w:val="8"/>
  </w:num>
  <w:num w:numId="5" w16cid:durableId="1087270556">
    <w:abstractNumId w:val="11"/>
  </w:num>
  <w:num w:numId="6" w16cid:durableId="519201893">
    <w:abstractNumId w:val="6"/>
  </w:num>
  <w:num w:numId="7" w16cid:durableId="77531091">
    <w:abstractNumId w:val="2"/>
  </w:num>
  <w:num w:numId="8" w16cid:durableId="207959925">
    <w:abstractNumId w:val="4"/>
  </w:num>
  <w:num w:numId="9" w16cid:durableId="1079209864">
    <w:abstractNumId w:val="9"/>
  </w:num>
  <w:num w:numId="10" w16cid:durableId="189538939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EA"/>
    <w:rsid w:val="00001379"/>
    <w:rsid w:val="00003146"/>
    <w:rsid w:val="00004DDE"/>
    <w:rsid w:val="000070F8"/>
    <w:rsid w:val="000075CD"/>
    <w:rsid w:val="00007BB3"/>
    <w:rsid w:val="000109FD"/>
    <w:rsid w:val="000117D3"/>
    <w:rsid w:val="00011AE1"/>
    <w:rsid w:val="000128C8"/>
    <w:rsid w:val="00013A03"/>
    <w:rsid w:val="0001621E"/>
    <w:rsid w:val="00016FBB"/>
    <w:rsid w:val="000210E1"/>
    <w:rsid w:val="000222D5"/>
    <w:rsid w:val="00022542"/>
    <w:rsid w:val="00022AD7"/>
    <w:rsid w:val="000234ED"/>
    <w:rsid w:val="000248E6"/>
    <w:rsid w:val="00025233"/>
    <w:rsid w:val="000265B8"/>
    <w:rsid w:val="0002699B"/>
    <w:rsid w:val="00026FE5"/>
    <w:rsid w:val="00030B14"/>
    <w:rsid w:val="000328E0"/>
    <w:rsid w:val="000335F6"/>
    <w:rsid w:val="0003569F"/>
    <w:rsid w:val="00036F4D"/>
    <w:rsid w:val="00040A85"/>
    <w:rsid w:val="00043A90"/>
    <w:rsid w:val="00043E1E"/>
    <w:rsid w:val="000449E9"/>
    <w:rsid w:val="00045DDC"/>
    <w:rsid w:val="000503CD"/>
    <w:rsid w:val="00050A09"/>
    <w:rsid w:val="000520FB"/>
    <w:rsid w:val="00052BEF"/>
    <w:rsid w:val="0005465A"/>
    <w:rsid w:val="00054B55"/>
    <w:rsid w:val="00055943"/>
    <w:rsid w:val="00055D60"/>
    <w:rsid w:val="00056EA1"/>
    <w:rsid w:val="00061C4D"/>
    <w:rsid w:val="000706B2"/>
    <w:rsid w:val="00072283"/>
    <w:rsid w:val="00072F37"/>
    <w:rsid w:val="000736D0"/>
    <w:rsid w:val="00074BC2"/>
    <w:rsid w:val="000777C8"/>
    <w:rsid w:val="000809E0"/>
    <w:rsid w:val="00081255"/>
    <w:rsid w:val="000857E7"/>
    <w:rsid w:val="00087077"/>
    <w:rsid w:val="0008747E"/>
    <w:rsid w:val="00090BB0"/>
    <w:rsid w:val="00092BD5"/>
    <w:rsid w:val="0009511A"/>
    <w:rsid w:val="0009513E"/>
    <w:rsid w:val="00095218"/>
    <w:rsid w:val="000A521B"/>
    <w:rsid w:val="000B0543"/>
    <w:rsid w:val="000B0737"/>
    <w:rsid w:val="000B08DF"/>
    <w:rsid w:val="000B0D1D"/>
    <w:rsid w:val="000B13C4"/>
    <w:rsid w:val="000B2D12"/>
    <w:rsid w:val="000B4CDC"/>
    <w:rsid w:val="000B70CE"/>
    <w:rsid w:val="000B7CE8"/>
    <w:rsid w:val="000C239F"/>
    <w:rsid w:val="000D02C9"/>
    <w:rsid w:val="000D0B6E"/>
    <w:rsid w:val="000D130A"/>
    <w:rsid w:val="000D1A83"/>
    <w:rsid w:val="000D1F8E"/>
    <w:rsid w:val="000D206F"/>
    <w:rsid w:val="000D2F89"/>
    <w:rsid w:val="000D612E"/>
    <w:rsid w:val="000E18E0"/>
    <w:rsid w:val="000E3197"/>
    <w:rsid w:val="000E31AE"/>
    <w:rsid w:val="000E3493"/>
    <w:rsid w:val="000F0BDD"/>
    <w:rsid w:val="000F3CF4"/>
    <w:rsid w:val="000F5661"/>
    <w:rsid w:val="00101F8F"/>
    <w:rsid w:val="001021F3"/>
    <w:rsid w:val="00104916"/>
    <w:rsid w:val="00106296"/>
    <w:rsid w:val="00107E54"/>
    <w:rsid w:val="00110255"/>
    <w:rsid w:val="001139D6"/>
    <w:rsid w:val="001155AE"/>
    <w:rsid w:val="00117CD4"/>
    <w:rsid w:val="0012114C"/>
    <w:rsid w:val="00121A28"/>
    <w:rsid w:val="00126A45"/>
    <w:rsid w:val="00127621"/>
    <w:rsid w:val="00134052"/>
    <w:rsid w:val="001341B7"/>
    <w:rsid w:val="0013429F"/>
    <w:rsid w:val="001346D4"/>
    <w:rsid w:val="00136AD7"/>
    <w:rsid w:val="001378F5"/>
    <w:rsid w:val="0014069C"/>
    <w:rsid w:val="00143EBB"/>
    <w:rsid w:val="00145B82"/>
    <w:rsid w:val="00145F66"/>
    <w:rsid w:val="00146711"/>
    <w:rsid w:val="00146A81"/>
    <w:rsid w:val="00147489"/>
    <w:rsid w:val="00152754"/>
    <w:rsid w:val="001534A2"/>
    <w:rsid w:val="00153A59"/>
    <w:rsid w:val="00155423"/>
    <w:rsid w:val="00157534"/>
    <w:rsid w:val="0015781D"/>
    <w:rsid w:val="00160F19"/>
    <w:rsid w:val="00161F13"/>
    <w:rsid w:val="00163793"/>
    <w:rsid w:val="00163EDB"/>
    <w:rsid w:val="00163FC4"/>
    <w:rsid w:val="0016403D"/>
    <w:rsid w:val="0016676D"/>
    <w:rsid w:val="0016786F"/>
    <w:rsid w:val="00167CE3"/>
    <w:rsid w:val="001717DD"/>
    <w:rsid w:val="0018022E"/>
    <w:rsid w:val="00180A58"/>
    <w:rsid w:val="00180B18"/>
    <w:rsid w:val="001811CC"/>
    <w:rsid w:val="0018285E"/>
    <w:rsid w:val="00183B30"/>
    <w:rsid w:val="0018419E"/>
    <w:rsid w:val="00187068"/>
    <w:rsid w:val="001908C5"/>
    <w:rsid w:val="001919B8"/>
    <w:rsid w:val="00191EB3"/>
    <w:rsid w:val="00193744"/>
    <w:rsid w:val="00193FB8"/>
    <w:rsid w:val="00195AD2"/>
    <w:rsid w:val="001A3C19"/>
    <w:rsid w:val="001A4864"/>
    <w:rsid w:val="001A5115"/>
    <w:rsid w:val="001A6D37"/>
    <w:rsid w:val="001A77E6"/>
    <w:rsid w:val="001B27E3"/>
    <w:rsid w:val="001B2996"/>
    <w:rsid w:val="001B2EC2"/>
    <w:rsid w:val="001B482C"/>
    <w:rsid w:val="001B63CC"/>
    <w:rsid w:val="001B6602"/>
    <w:rsid w:val="001C1AE7"/>
    <w:rsid w:val="001C2CAE"/>
    <w:rsid w:val="001C463A"/>
    <w:rsid w:val="001C4697"/>
    <w:rsid w:val="001C6141"/>
    <w:rsid w:val="001C7848"/>
    <w:rsid w:val="001D0456"/>
    <w:rsid w:val="001D2E6F"/>
    <w:rsid w:val="001D418F"/>
    <w:rsid w:val="001E14C5"/>
    <w:rsid w:val="001E2588"/>
    <w:rsid w:val="001E28D1"/>
    <w:rsid w:val="001E3E11"/>
    <w:rsid w:val="001E4A32"/>
    <w:rsid w:val="001E5A81"/>
    <w:rsid w:val="001F1355"/>
    <w:rsid w:val="001F19AE"/>
    <w:rsid w:val="001F3A0B"/>
    <w:rsid w:val="001F66DE"/>
    <w:rsid w:val="001F7A4A"/>
    <w:rsid w:val="001F7B04"/>
    <w:rsid w:val="00200A29"/>
    <w:rsid w:val="002023EF"/>
    <w:rsid w:val="00205519"/>
    <w:rsid w:val="002104A6"/>
    <w:rsid w:val="00210EBE"/>
    <w:rsid w:val="002113E6"/>
    <w:rsid w:val="00211526"/>
    <w:rsid w:val="00211737"/>
    <w:rsid w:val="00212E2E"/>
    <w:rsid w:val="00216902"/>
    <w:rsid w:val="00220492"/>
    <w:rsid w:val="0022295B"/>
    <w:rsid w:val="00223068"/>
    <w:rsid w:val="00223107"/>
    <w:rsid w:val="0022326F"/>
    <w:rsid w:val="00224774"/>
    <w:rsid w:val="00227B8C"/>
    <w:rsid w:val="00233073"/>
    <w:rsid w:val="00235287"/>
    <w:rsid w:val="00235D43"/>
    <w:rsid w:val="002378C1"/>
    <w:rsid w:val="002400A7"/>
    <w:rsid w:val="002401DA"/>
    <w:rsid w:val="00240A81"/>
    <w:rsid w:val="00241AEE"/>
    <w:rsid w:val="00244343"/>
    <w:rsid w:val="0024446F"/>
    <w:rsid w:val="00247701"/>
    <w:rsid w:val="0024780B"/>
    <w:rsid w:val="0025009C"/>
    <w:rsid w:val="00250FF9"/>
    <w:rsid w:val="00252479"/>
    <w:rsid w:val="00252BEB"/>
    <w:rsid w:val="00253B62"/>
    <w:rsid w:val="002569BA"/>
    <w:rsid w:val="00260253"/>
    <w:rsid w:val="002609A7"/>
    <w:rsid w:val="00262EF7"/>
    <w:rsid w:val="0026723E"/>
    <w:rsid w:val="00267FE2"/>
    <w:rsid w:val="00270A8D"/>
    <w:rsid w:val="0027101D"/>
    <w:rsid w:val="0027440D"/>
    <w:rsid w:val="0027480C"/>
    <w:rsid w:val="00274901"/>
    <w:rsid w:val="00276154"/>
    <w:rsid w:val="00276272"/>
    <w:rsid w:val="00276579"/>
    <w:rsid w:val="00276FC8"/>
    <w:rsid w:val="002802F2"/>
    <w:rsid w:val="00280F3E"/>
    <w:rsid w:val="00283009"/>
    <w:rsid w:val="00283294"/>
    <w:rsid w:val="002864EF"/>
    <w:rsid w:val="002866AB"/>
    <w:rsid w:val="00287E85"/>
    <w:rsid w:val="00290F62"/>
    <w:rsid w:val="002927B5"/>
    <w:rsid w:val="00293529"/>
    <w:rsid w:val="00293EDC"/>
    <w:rsid w:val="00297908"/>
    <w:rsid w:val="002A0E7F"/>
    <w:rsid w:val="002A19CE"/>
    <w:rsid w:val="002A21F6"/>
    <w:rsid w:val="002A5BFB"/>
    <w:rsid w:val="002A714D"/>
    <w:rsid w:val="002A7906"/>
    <w:rsid w:val="002B2F50"/>
    <w:rsid w:val="002B38E0"/>
    <w:rsid w:val="002B42C9"/>
    <w:rsid w:val="002B4CCF"/>
    <w:rsid w:val="002B76C5"/>
    <w:rsid w:val="002C0EF6"/>
    <w:rsid w:val="002C23F9"/>
    <w:rsid w:val="002C37AB"/>
    <w:rsid w:val="002C3EF8"/>
    <w:rsid w:val="002C4806"/>
    <w:rsid w:val="002C5A4F"/>
    <w:rsid w:val="002C6847"/>
    <w:rsid w:val="002C7A1A"/>
    <w:rsid w:val="002D0CB5"/>
    <w:rsid w:val="002D0D08"/>
    <w:rsid w:val="002D144F"/>
    <w:rsid w:val="002D1C84"/>
    <w:rsid w:val="002D37F5"/>
    <w:rsid w:val="002D4610"/>
    <w:rsid w:val="002D5406"/>
    <w:rsid w:val="002D56A0"/>
    <w:rsid w:val="002D56D5"/>
    <w:rsid w:val="002D6895"/>
    <w:rsid w:val="002E040D"/>
    <w:rsid w:val="002E0E54"/>
    <w:rsid w:val="002E19C2"/>
    <w:rsid w:val="002E2050"/>
    <w:rsid w:val="002E38F6"/>
    <w:rsid w:val="002E3FF5"/>
    <w:rsid w:val="002E5AE7"/>
    <w:rsid w:val="002E70F3"/>
    <w:rsid w:val="002F068C"/>
    <w:rsid w:val="002F1CC0"/>
    <w:rsid w:val="002F24C2"/>
    <w:rsid w:val="002F34F3"/>
    <w:rsid w:val="002F36FA"/>
    <w:rsid w:val="002F4A17"/>
    <w:rsid w:val="002F6DB4"/>
    <w:rsid w:val="002F70EC"/>
    <w:rsid w:val="002F71A1"/>
    <w:rsid w:val="002F7B6C"/>
    <w:rsid w:val="002F7EF3"/>
    <w:rsid w:val="003012B9"/>
    <w:rsid w:val="003023B0"/>
    <w:rsid w:val="0030346B"/>
    <w:rsid w:val="00304A1C"/>
    <w:rsid w:val="00304D00"/>
    <w:rsid w:val="00305E70"/>
    <w:rsid w:val="003062EF"/>
    <w:rsid w:val="00306955"/>
    <w:rsid w:val="003076CF"/>
    <w:rsid w:val="0031245C"/>
    <w:rsid w:val="00315229"/>
    <w:rsid w:val="003153DF"/>
    <w:rsid w:val="00316917"/>
    <w:rsid w:val="003173BA"/>
    <w:rsid w:val="003174B2"/>
    <w:rsid w:val="003209D1"/>
    <w:rsid w:val="003210EB"/>
    <w:rsid w:val="00322632"/>
    <w:rsid w:val="003227AB"/>
    <w:rsid w:val="00322A73"/>
    <w:rsid w:val="00323621"/>
    <w:rsid w:val="003239A3"/>
    <w:rsid w:val="00323EA5"/>
    <w:rsid w:val="003264F4"/>
    <w:rsid w:val="00326BC9"/>
    <w:rsid w:val="00331B07"/>
    <w:rsid w:val="003323F4"/>
    <w:rsid w:val="0033254F"/>
    <w:rsid w:val="0033361A"/>
    <w:rsid w:val="00333EB5"/>
    <w:rsid w:val="003369D8"/>
    <w:rsid w:val="00336EF1"/>
    <w:rsid w:val="00337353"/>
    <w:rsid w:val="00340430"/>
    <w:rsid w:val="00340DF7"/>
    <w:rsid w:val="0034454B"/>
    <w:rsid w:val="00345EE9"/>
    <w:rsid w:val="00346D72"/>
    <w:rsid w:val="003472D7"/>
    <w:rsid w:val="00352934"/>
    <w:rsid w:val="003529A3"/>
    <w:rsid w:val="00355BD7"/>
    <w:rsid w:val="00356F30"/>
    <w:rsid w:val="00357213"/>
    <w:rsid w:val="003579B0"/>
    <w:rsid w:val="0036127B"/>
    <w:rsid w:val="0036149F"/>
    <w:rsid w:val="003629F6"/>
    <w:rsid w:val="00362E2E"/>
    <w:rsid w:val="00363C01"/>
    <w:rsid w:val="00365652"/>
    <w:rsid w:val="00366A92"/>
    <w:rsid w:val="00371BD8"/>
    <w:rsid w:val="00372819"/>
    <w:rsid w:val="00376032"/>
    <w:rsid w:val="00376DD3"/>
    <w:rsid w:val="003770A3"/>
    <w:rsid w:val="003777E0"/>
    <w:rsid w:val="00380423"/>
    <w:rsid w:val="00380512"/>
    <w:rsid w:val="00382BED"/>
    <w:rsid w:val="003832A3"/>
    <w:rsid w:val="003832EE"/>
    <w:rsid w:val="00383C2E"/>
    <w:rsid w:val="00386FA0"/>
    <w:rsid w:val="003879AD"/>
    <w:rsid w:val="00387CD0"/>
    <w:rsid w:val="00390A5E"/>
    <w:rsid w:val="0039152C"/>
    <w:rsid w:val="003922A5"/>
    <w:rsid w:val="00392933"/>
    <w:rsid w:val="003A03BD"/>
    <w:rsid w:val="003A13D9"/>
    <w:rsid w:val="003A34B3"/>
    <w:rsid w:val="003A3B1A"/>
    <w:rsid w:val="003A50B3"/>
    <w:rsid w:val="003A52FB"/>
    <w:rsid w:val="003A5727"/>
    <w:rsid w:val="003A5A0B"/>
    <w:rsid w:val="003A5A7E"/>
    <w:rsid w:val="003A6CCE"/>
    <w:rsid w:val="003B0589"/>
    <w:rsid w:val="003B0D32"/>
    <w:rsid w:val="003B1528"/>
    <w:rsid w:val="003B47EC"/>
    <w:rsid w:val="003B4A54"/>
    <w:rsid w:val="003B5C7D"/>
    <w:rsid w:val="003B6ABB"/>
    <w:rsid w:val="003B7F00"/>
    <w:rsid w:val="003C0F60"/>
    <w:rsid w:val="003C52CE"/>
    <w:rsid w:val="003C5A02"/>
    <w:rsid w:val="003C6D55"/>
    <w:rsid w:val="003C7064"/>
    <w:rsid w:val="003D0688"/>
    <w:rsid w:val="003D1A53"/>
    <w:rsid w:val="003D48B1"/>
    <w:rsid w:val="003D6B93"/>
    <w:rsid w:val="003D6F2F"/>
    <w:rsid w:val="003E0623"/>
    <w:rsid w:val="003E4746"/>
    <w:rsid w:val="003E72B5"/>
    <w:rsid w:val="003F053D"/>
    <w:rsid w:val="003F065A"/>
    <w:rsid w:val="003F140C"/>
    <w:rsid w:val="003F1ACB"/>
    <w:rsid w:val="003F2AFD"/>
    <w:rsid w:val="003F4BE8"/>
    <w:rsid w:val="003F5CC8"/>
    <w:rsid w:val="003F724E"/>
    <w:rsid w:val="004004ED"/>
    <w:rsid w:val="00400F42"/>
    <w:rsid w:val="00402146"/>
    <w:rsid w:val="00402462"/>
    <w:rsid w:val="004039BE"/>
    <w:rsid w:val="0040407E"/>
    <w:rsid w:val="004050B1"/>
    <w:rsid w:val="00407355"/>
    <w:rsid w:val="00411320"/>
    <w:rsid w:val="004119A8"/>
    <w:rsid w:val="00411E9B"/>
    <w:rsid w:val="00412901"/>
    <w:rsid w:val="00415E59"/>
    <w:rsid w:val="004164B0"/>
    <w:rsid w:val="00416777"/>
    <w:rsid w:val="00417833"/>
    <w:rsid w:val="00417B6C"/>
    <w:rsid w:val="00417F9B"/>
    <w:rsid w:val="00421E91"/>
    <w:rsid w:val="00422898"/>
    <w:rsid w:val="0042376B"/>
    <w:rsid w:val="00424E14"/>
    <w:rsid w:val="00425C56"/>
    <w:rsid w:val="00425C75"/>
    <w:rsid w:val="0042691D"/>
    <w:rsid w:val="00426D60"/>
    <w:rsid w:val="00427B96"/>
    <w:rsid w:val="0043054E"/>
    <w:rsid w:val="00431FC9"/>
    <w:rsid w:val="00432715"/>
    <w:rsid w:val="00432820"/>
    <w:rsid w:val="00433728"/>
    <w:rsid w:val="004343AF"/>
    <w:rsid w:val="00434C9C"/>
    <w:rsid w:val="00434DF6"/>
    <w:rsid w:val="0043551A"/>
    <w:rsid w:val="004363B5"/>
    <w:rsid w:val="00440EDD"/>
    <w:rsid w:val="00441DB2"/>
    <w:rsid w:val="0044222D"/>
    <w:rsid w:val="0044285E"/>
    <w:rsid w:val="00442BBD"/>
    <w:rsid w:val="00442E0A"/>
    <w:rsid w:val="004435EA"/>
    <w:rsid w:val="0044367D"/>
    <w:rsid w:val="00443B9A"/>
    <w:rsid w:val="004503E7"/>
    <w:rsid w:val="004532CE"/>
    <w:rsid w:val="0045379A"/>
    <w:rsid w:val="00453D7D"/>
    <w:rsid w:val="0045488C"/>
    <w:rsid w:val="00456287"/>
    <w:rsid w:val="00457261"/>
    <w:rsid w:val="0045734A"/>
    <w:rsid w:val="0045745D"/>
    <w:rsid w:val="00460831"/>
    <w:rsid w:val="0046083B"/>
    <w:rsid w:val="00461E19"/>
    <w:rsid w:val="00462168"/>
    <w:rsid w:val="00462204"/>
    <w:rsid w:val="00462939"/>
    <w:rsid w:val="00462C2E"/>
    <w:rsid w:val="004647CE"/>
    <w:rsid w:val="00464AD2"/>
    <w:rsid w:val="004672DD"/>
    <w:rsid w:val="00472362"/>
    <w:rsid w:val="004723D0"/>
    <w:rsid w:val="00472D9D"/>
    <w:rsid w:val="00472DDB"/>
    <w:rsid w:val="004738E4"/>
    <w:rsid w:val="00477B90"/>
    <w:rsid w:val="00481495"/>
    <w:rsid w:val="00482B02"/>
    <w:rsid w:val="00484367"/>
    <w:rsid w:val="0048453B"/>
    <w:rsid w:val="00484F4A"/>
    <w:rsid w:val="0049310E"/>
    <w:rsid w:val="0049364A"/>
    <w:rsid w:val="00493DD7"/>
    <w:rsid w:val="00493F71"/>
    <w:rsid w:val="004940ED"/>
    <w:rsid w:val="00494679"/>
    <w:rsid w:val="00494826"/>
    <w:rsid w:val="00494904"/>
    <w:rsid w:val="00496C23"/>
    <w:rsid w:val="00496D0C"/>
    <w:rsid w:val="00496FAA"/>
    <w:rsid w:val="004A182E"/>
    <w:rsid w:val="004A1C49"/>
    <w:rsid w:val="004A1E7B"/>
    <w:rsid w:val="004A3E21"/>
    <w:rsid w:val="004A6D31"/>
    <w:rsid w:val="004A7B53"/>
    <w:rsid w:val="004B1D7E"/>
    <w:rsid w:val="004B33A8"/>
    <w:rsid w:val="004B393D"/>
    <w:rsid w:val="004B4AD7"/>
    <w:rsid w:val="004B4DFC"/>
    <w:rsid w:val="004B52E9"/>
    <w:rsid w:val="004B5C8D"/>
    <w:rsid w:val="004B5DD3"/>
    <w:rsid w:val="004B73BA"/>
    <w:rsid w:val="004B76AE"/>
    <w:rsid w:val="004B7A02"/>
    <w:rsid w:val="004C2035"/>
    <w:rsid w:val="004C2B9B"/>
    <w:rsid w:val="004C373A"/>
    <w:rsid w:val="004C57D2"/>
    <w:rsid w:val="004C64BE"/>
    <w:rsid w:val="004C6FFD"/>
    <w:rsid w:val="004D1B15"/>
    <w:rsid w:val="004D267B"/>
    <w:rsid w:val="004D2CA6"/>
    <w:rsid w:val="004D3465"/>
    <w:rsid w:val="004D4CB4"/>
    <w:rsid w:val="004D5208"/>
    <w:rsid w:val="004D6FE4"/>
    <w:rsid w:val="004E2788"/>
    <w:rsid w:val="004E316A"/>
    <w:rsid w:val="004E404D"/>
    <w:rsid w:val="004E525A"/>
    <w:rsid w:val="004F07A5"/>
    <w:rsid w:val="004F0C71"/>
    <w:rsid w:val="004F284B"/>
    <w:rsid w:val="004F75DC"/>
    <w:rsid w:val="004F789A"/>
    <w:rsid w:val="00500CC9"/>
    <w:rsid w:val="00500D73"/>
    <w:rsid w:val="0050381B"/>
    <w:rsid w:val="0050616C"/>
    <w:rsid w:val="0050631B"/>
    <w:rsid w:val="00506997"/>
    <w:rsid w:val="00506F29"/>
    <w:rsid w:val="00510534"/>
    <w:rsid w:val="00510639"/>
    <w:rsid w:val="00510F19"/>
    <w:rsid w:val="005112F2"/>
    <w:rsid w:val="005125C0"/>
    <w:rsid w:val="00517D33"/>
    <w:rsid w:val="00520D94"/>
    <w:rsid w:val="00520FAD"/>
    <w:rsid w:val="00521E19"/>
    <w:rsid w:val="005238FD"/>
    <w:rsid w:val="00523AB0"/>
    <w:rsid w:val="00523CE7"/>
    <w:rsid w:val="00523F3B"/>
    <w:rsid w:val="00524CD0"/>
    <w:rsid w:val="0052789C"/>
    <w:rsid w:val="00532116"/>
    <w:rsid w:val="005344EF"/>
    <w:rsid w:val="005354E8"/>
    <w:rsid w:val="00540312"/>
    <w:rsid w:val="00543B09"/>
    <w:rsid w:val="00546CFB"/>
    <w:rsid w:val="00547907"/>
    <w:rsid w:val="005500B5"/>
    <w:rsid w:val="005502F1"/>
    <w:rsid w:val="0055072C"/>
    <w:rsid w:val="005543AC"/>
    <w:rsid w:val="00554496"/>
    <w:rsid w:val="005551A5"/>
    <w:rsid w:val="00555CB5"/>
    <w:rsid w:val="0055647D"/>
    <w:rsid w:val="005569F8"/>
    <w:rsid w:val="00556BD7"/>
    <w:rsid w:val="00557C32"/>
    <w:rsid w:val="0056040E"/>
    <w:rsid w:val="00560915"/>
    <w:rsid w:val="00560EED"/>
    <w:rsid w:val="005622A8"/>
    <w:rsid w:val="0056262C"/>
    <w:rsid w:val="005627DC"/>
    <w:rsid w:val="00562984"/>
    <w:rsid w:val="00563110"/>
    <w:rsid w:val="00564FB7"/>
    <w:rsid w:val="00564FBB"/>
    <w:rsid w:val="00565DBE"/>
    <w:rsid w:val="00566034"/>
    <w:rsid w:val="0056618D"/>
    <w:rsid w:val="0057213D"/>
    <w:rsid w:val="005739EB"/>
    <w:rsid w:val="00573A24"/>
    <w:rsid w:val="00574D23"/>
    <w:rsid w:val="00574FF8"/>
    <w:rsid w:val="00576AE7"/>
    <w:rsid w:val="00580606"/>
    <w:rsid w:val="005807DA"/>
    <w:rsid w:val="005807FB"/>
    <w:rsid w:val="00580CC0"/>
    <w:rsid w:val="00581A27"/>
    <w:rsid w:val="005835E2"/>
    <w:rsid w:val="00583D7B"/>
    <w:rsid w:val="0058561B"/>
    <w:rsid w:val="00585AD4"/>
    <w:rsid w:val="00592488"/>
    <w:rsid w:val="00592AD8"/>
    <w:rsid w:val="00592AFC"/>
    <w:rsid w:val="00593D09"/>
    <w:rsid w:val="00594C9A"/>
    <w:rsid w:val="005A0DE3"/>
    <w:rsid w:val="005A2781"/>
    <w:rsid w:val="005A2CCE"/>
    <w:rsid w:val="005A40B1"/>
    <w:rsid w:val="005A48E4"/>
    <w:rsid w:val="005A6174"/>
    <w:rsid w:val="005A6756"/>
    <w:rsid w:val="005A6775"/>
    <w:rsid w:val="005B0EF5"/>
    <w:rsid w:val="005B3755"/>
    <w:rsid w:val="005B3FB7"/>
    <w:rsid w:val="005B5636"/>
    <w:rsid w:val="005C04A7"/>
    <w:rsid w:val="005C09B9"/>
    <w:rsid w:val="005C2D75"/>
    <w:rsid w:val="005C3BFB"/>
    <w:rsid w:val="005C4068"/>
    <w:rsid w:val="005C4D5F"/>
    <w:rsid w:val="005C5002"/>
    <w:rsid w:val="005C78E1"/>
    <w:rsid w:val="005D074A"/>
    <w:rsid w:val="005D288A"/>
    <w:rsid w:val="005D3886"/>
    <w:rsid w:val="005D3D6A"/>
    <w:rsid w:val="005D54A8"/>
    <w:rsid w:val="005D6A9C"/>
    <w:rsid w:val="005D7450"/>
    <w:rsid w:val="005D7534"/>
    <w:rsid w:val="005D7A5C"/>
    <w:rsid w:val="005E0416"/>
    <w:rsid w:val="005E0F32"/>
    <w:rsid w:val="005E10F8"/>
    <w:rsid w:val="005E2E91"/>
    <w:rsid w:val="005E613B"/>
    <w:rsid w:val="005E6D8D"/>
    <w:rsid w:val="005E70C5"/>
    <w:rsid w:val="005F6C14"/>
    <w:rsid w:val="005F7830"/>
    <w:rsid w:val="00600408"/>
    <w:rsid w:val="006006F4"/>
    <w:rsid w:val="00600AB9"/>
    <w:rsid w:val="006022B3"/>
    <w:rsid w:val="006030CC"/>
    <w:rsid w:val="00603DEF"/>
    <w:rsid w:val="00604F56"/>
    <w:rsid w:val="00606DC9"/>
    <w:rsid w:val="00606F43"/>
    <w:rsid w:val="006070F7"/>
    <w:rsid w:val="006077E3"/>
    <w:rsid w:val="00610234"/>
    <w:rsid w:val="00613565"/>
    <w:rsid w:val="006137E3"/>
    <w:rsid w:val="00614489"/>
    <w:rsid w:val="0061654B"/>
    <w:rsid w:val="006171A1"/>
    <w:rsid w:val="00617367"/>
    <w:rsid w:val="0062125C"/>
    <w:rsid w:val="006214EA"/>
    <w:rsid w:val="00621A19"/>
    <w:rsid w:val="00622482"/>
    <w:rsid w:val="00623A37"/>
    <w:rsid w:val="00624B90"/>
    <w:rsid w:val="00624BBC"/>
    <w:rsid w:val="00625FC1"/>
    <w:rsid w:val="00627B60"/>
    <w:rsid w:val="00627C70"/>
    <w:rsid w:val="00630C88"/>
    <w:rsid w:val="00630EE3"/>
    <w:rsid w:val="0063283C"/>
    <w:rsid w:val="00632961"/>
    <w:rsid w:val="00632F63"/>
    <w:rsid w:val="006332AC"/>
    <w:rsid w:val="00633592"/>
    <w:rsid w:val="0063389C"/>
    <w:rsid w:val="006342A1"/>
    <w:rsid w:val="006344C3"/>
    <w:rsid w:val="0063695F"/>
    <w:rsid w:val="00641D7C"/>
    <w:rsid w:val="006424F8"/>
    <w:rsid w:val="006451B5"/>
    <w:rsid w:val="00645FAD"/>
    <w:rsid w:val="00646814"/>
    <w:rsid w:val="0064747B"/>
    <w:rsid w:val="00650975"/>
    <w:rsid w:val="0065221C"/>
    <w:rsid w:val="00654DF5"/>
    <w:rsid w:val="0065659E"/>
    <w:rsid w:val="0065782E"/>
    <w:rsid w:val="00660D21"/>
    <w:rsid w:val="00662538"/>
    <w:rsid w:val="006625AE"/>
    <w:rsid w:val="00662628"/>
    <w:rsid w:val="00664237"/>
    <w:rsid w:val="0066608F"/>
    <w:rsid w:val="00666BC1"/>
    <w:rsid w:val="00670AEC"/>
    <w:rsid w:val="006719BE"/>
    <w:rsid w:val="00671A81"/>
    <w:rsid w:val="0067277E"/>
    <w:rsid w:val="00672A94"/>
    <w:rsid w:val="006749BD"/>
    <w:rsid w:val="00675189"/>
    <w:rsid w:val="00675489"/>
    <w:rsid w:val="00676798"/>
    <w:rsid w:val="0067744D"/>
    <w:rsid w:val="00677680"/>
    <w:rsid w:val="006779F7"/>
    <w:rsid w:val="00680278"/>
    <w:rsid w:val="006809E3"/>
    <w:rsid w:val="00682871"/>
    <w:rsid w:val="00682D67"/>
    <w:rsid w:val="00682EB5"/>
    <w:rsid w:val="00685E0D"/>
    <w:rsid w:val="00685F44"/>
    <w:rsid w:val="006904FE"/>
    <w:rsid w:val="00690529"/>
    <w:rsid w:val="00690E6A"/>
    <w:rsid w:val="00690E6D"/>
    <w:rsid w:val="00692156"/>
    <w:rsid w:val="006942EE"/>
    <w:rsid w:val="006958FE"/>
    <w:rsid w:val="006972D8"/>
    <w:rsid w:val="00697FB3"/>
    <w:rsid w:val="006A1855"/>
    <w:rsid w:val="006A236A"/>
    <w:rsid w:val="006A3E8F"/>
    <w:rsid w:val="006A5408"/>
    <w:rsid w:val="006A5700"/>
    <w:rsid w:val="006A76B4"/>
    <w:rsid w:val="006A7949"/>
    <w:rsid w:val="006B0451"/>
    <w:rsid w:val="006B1C8D"/>
    <w:rsid w:val="006B24C4"/>
    <w:rsid w:val="006B2CBA"/>
    <w:rsid w:val="006B402F"/>
    <w:rsid w:val="006C1F7F"/>
    <w:rsid w:val="006C21B0"/>
    <w:rsid w:val="006C25FE"/>
    <w:rsid w:val="006C2A29"/>
    <w:rsid w:val="006C3D28"/>
    <w:rsid w:val="006C3EF6"/>
    <w:rsid w:val="006C47BB"/>
    <w:rsid w:val="006C4BB3"/>
    <w:rsid w:val="006C5177"/>
    <w:rsid w:val="006C6AC7"/>
    <w:rsid w:val="006C7838"/>
    <w:rsid w:val="006C7FFC"/>
    <w:rsid w:val="006D46D5"/>
    <w:rsid w:val="006D62D1"/>
    <w:rsid w:val="006E096D"/>
    <w:rsid w:val="006E1615"/>
    <w:rsid w:val="006E235C"/>
    <w:rsid w:val="006E5764"/>
    <w:rsid w:val="006E5B00"/>
    <w:rsid w:val="006E609F"/>
    <w:rsid w:val="006E673A"/>
    <w:rsid w:val="006F332D"/>
    <w:rsid w:val="006F3DA7"/>
    <w:rsid w:val="006F40A6"/>
    <w:rsid w:val="006F61DA"/>
    <w:rsid w:val="006F6F2C"/>
    <w:rsid w:val="006F70DC"/>
    <w:rsid w:val="006F7299"/>
    <w:rsid w:val="00702AA0"/>
    <w:rsid w:val="00702D81"/>
    <w:rsid w:val="00703626"/>
    <w:rsid w:val="00703B1D"/>
    <w:rsid w:val="007046CA"/>
    <w:rsid w:val="0070592F"/>
    <w:rsid w:val="0070727B"/>
    <w:rsid w:val="0071087D"/>
    <w:rsid w:val="00711CC1"/>
    <w:rsid w:val="007165E3"/>
    <w:rsid w:val="007202CF"/>
    <w:rsid w:val="007209C2"/>
    <w:rsid w:val="00721E3D"/>
    <w:rsid w:val="00722613"/>
    <w:rsid w:val="00723006"/>
    <w:rsid w:val="0072395D"/>
    <w:rsid w:val="00725490"/>
    <w:rsid w:val="00725498"/>
    <w:rsid w:val="0072720A"/>
    <w:rsid w:val="007316CE"/>
    <w:rsid w:val="007324DA"/>
    <w:rsid w:val="007331C4"/>
    <w:rsid w:val="00734047"/>
    <w:rsid w:val="00735819"/>
    <w:rsid w:val="00736679"/>
    <w:rsid w:val="007373E8"/>
    <w:rsid w:val="00737AA6"/>
    <w:rsid w:val="0074315B"/>
    <w:rsid w:val="007467AE"/>
    <w:rsid w:val="007507DB"/>
    <w:rsid w:val="00751FCD"/>
    <w:rsid w:val="00752A0F"/>
    <w:rsid w:val="00753A53"/>
    <w:rsid w:val="00753DE4"/>
    <w:rsid w:val="00754C66"/>
    <w:rsid w:val="00755A26"/>
    <w:rsid w:val="00755D6C"/>
    <w:rsid w:val="00757FE6"/>
    <w:rsid w:val="00760F7A"/>
    <w:rsid w:val="00761707"/>
    <w:rsid w:val="00764443"/>
    <w:rsid w:val="007659EA"/>
    <w:rsid w:val="0076688C"/>
    <w:rsid w:val="00770509"/>
    <w:rsid w:val="00771FEE"/>
    <w:rsid w:val="00775D1C"/>
    <w:rsid w:val="00776D1E"/>
    <w:rsid w:val="00777624"/>
    <w:rsid w:val="0078087F"/>
    <w:rsid w:val="00781A3D"/>
    <w:rsid w:val="00783B2F"/>
    <w:rsid w:val="0078462D"/>
    <w:rsid w:val="00784B09"/>
    <w:rsid w:val="007857FF"/>
    <w:rsid w:val="0078617B"/>
    <w:rsid w:val="00786901"/>
    <w:rsid w:val="007869C6"/>
    <w:rsid w:val="00786EC5"/>
    <w:rsid w:val="0079058D"/>
    <w:rsid w:val="00791795"/>
    <w:rsid w:val="00792459"/>
    <w:rsid w:val="00794608"/>
    <w:rsid w:val="007947C5"/>
    <w:rsid w:val="00795302"/>
    <w:rsid w:val="00795E4E"/>
    <w:rsid w:val="007965FD"/>
    <w:rsid w:val="00796D64"/>
    <w:rsid w:val="007970A2"/>
    <w:rsid w:val="007A13F2"/>
    <w:rsid w:val="007A263A"/>
    <w:rsid w:val="007A5FE3"/>
    <w:rsid w:val="007B07A6"/>
    <w:rsid w:val="007B1318"/>
    <w:rsid w:val="007B1957"/>
    <w:rsid w:val="007B1BD3"/>
    <w:rsid w:val="007B1FD9"/>
    <w:rsid w:val="007B2CDB"/>
    <w:rsid w:val="007B35E2"/>
    <w:rsid w:val="007B43D7"/>
    <w:rsid w:val="007B56F6"/>
    <w:rsid w:val="007B5870"/>
    <w:rsid w:val="007C0363"/>
    <w:rsid w:val="007C2646"/>
    <w:rsid w:val="007C64B6"/>
    <w:rsid w:val="007C767C"/>
    <w:rsid w:val="007D01D2"/>
    <w:rsid w:val="007D12D6"/>
    <w:rsid w:val="007D1A23"/>
    <w:rsid w:val="007D1F3A"/>
    <w:rsid w:val="007D2171"/>
    <w:rsid w:val="007D65C8"/>
    <w:rsid w:val="007D73F0"/>
    <w:rsid w:val="007D7F16"/>
    <w:rsid w:val="007E05C4"/>
    <w:rsid w:val="007E0AFC"/>
    <w:rsid w:val="007E0EC6"/>
    <w:rsid w:val="007E21AB"/>
    <w:rsid w:val="007E2FD1"/>
    <w:rsid w:val="007E4139"/>
    <w:rsid w:val="007E4CC8"/>
    <w:rsid w:val="007E587C"/>
    <w:rsid w:val="007E67FF"/>
    <w:rsid w:val="007E6F50"/>
    <w:rsid w:val="007F02CD"/>
    <w:rsid w:val="007F1B72"/>
    <w:rsid w:val="007F1E98"/>
    <w:rsid w:val="007F26B9"/>
    <w:rsid w:val="007F2C0D"/>
    <w:rsid w:val="007F3137"/>
    <w:rsid w:val="007F34FA"/>
    <w:rsid w:val="007F46B9"/>
    <w:rsid w:val="007F5789"/>
    <w:rsid w:val="007F65FA"/>
    <w:rsid w:val="007F6A2D"/>
    <w:rsid w:val="007F6FFE"/>
    <w:rsid w:val="007F7BAE"/>
    <w:rsid w:val="008014D2"/>
    <w:rsid w:val="0080178D"/>
    <w:rsid w:val="00802161"/>
    <w:rsid w:val="008036BC"/>
    <w:rsid w:val="008038BF"/>
    <w:rsid w:val="00803E08"/>
    <w:rsid w:val="008044FC"/>
    <w:rsid w:val="00804555"/>
    <w:rsid w:val="00804FE0"/>
    <w:rsid w:val="00805EC9"/>
    <w:rsid w:val="008066F9"/>
    <w:rsid w:val="00812444"/>
    <w:rsid w:val="00812531"/>
    <w:rsid w:val="0081472C"/>
    <w:rsid w:val="00814B32"/>
    <w:rsid w:val="00816084"/>
    <w:rsid w:val="00816990"/>
    <w:rsid w:val="00816CB5"/>
    <w:rsid w:val="00817D2D"/>
    <w:rsid w:val="00820E65"/>
    <w:rsid w:val="008226D4"/>
    <w:rsid w:val="00822D58"/>
    <w:rsid w:val="0082592D"/>
    <w:rsid w:val="008260FB"/>
    <w:rsid w:val="0082634C"/>
    <w:rsid w:val="00826C64"/>
    <w:rsid w:val="00826D78"/>
    <w:rsid w:val="00830EC4"/>
    <w:rsid w:val="00830F7D"/>
    <w:rsid w:val="0083325B"/>
    <w:rsid w:val="00833C15"/>
    <w:rsid w:val="00836C9E"/>
    <w:rsid w:val="00837030"/>
    <w:rsid w:val="008445B6"/>
    <w:rsid w:val="00850321"/>
    <w:rsid w:val="00851ABD"/>
    <w:rsid w:val="00854DA0"/>
    <w:rsid w:val="008553AC"/>
    <w:rsid w:val="0086121B"/>
    <w:rsid w:val="00861310"/>
    <w:rsid w:val="00861B9E"/>
    <w:rsid w:val="00864064"/>
    <w:rsid w:val="00864383"/>
    <w:rsid w:val="00865161"/>
    <w:rsid w:val="00865A25"/>
    <w:rsid w:val="00870A07"/>
    <w:rsid w:val="00870FDF"/>
    <w:rsid w:val="008710E2"/>
    <w:rsid w:val="0087162B"/>
    <w:rsid w:val="00872F35"/>
    <w:rsid w:val="00873101"/>
    <w:rsid w:val="008752D2"/>
    <w:rsid w:val="00876C83"/>
    <w:rsid w:val="008808CB"/>
    <w:rsid w:val="00883DB7"/>
    <w:rsid w:val="00884240"/>
    <w:rsid w:val="00887A03"/>
    <w:rsid w:val="00890948"/>
    <w:rsid w:val="00893579"/>
    <w:rsid w:val="00894725"/>
    <w:rsid w:val="0089750B"/>
    <w:rsid w:val="008A0278"/>
    <w:rsid w:val="008A05D3"/>
    <w:rsid w:val="008A29C9"/>
    <w:rsid w:val="008A3788"/>
    <w:rsid w:val="008A3E8D"/>
    <w:rsid w:val="008A4365"/>
    <w:rsid w:val="008A62E2"/>
    <w:rsid w:val="008A70AF"/>
    <w:rsid w:val="008A70F5"/>
    <w:rsid w:val="008A7F91"/>
    <w:rsid w:val="008B0CEA"/>
    <w:rsid w:val="008B0D04"/>
    <w:rsid w:val="008B2436"/>
    <w:rsid w:val="008B2B96"/>
    <w:rsid w:val="008B2ED9"/>
    <w:rsid w:val="008B5568"/>
    <w:rsid w:val="008B6018"/>
    <w:rsid w:val="008B60C2"/>
    <w:rsid w:val="008B709A"/>
    <w:rsid w:val="008C0D52"/>
    <w:rsid w:val="008C1CE6"/>
    <w:rsid w:val="008C2AA4"/>
    <w:rsid w:val="008C2EEC"/>
    <w:rsid w:val="008C5429"/>
    <w:rsid w:val="008C5E2E"/>
    <w:rsid w:val="008C6D7B"/>
    <w:rsid w:val="008D0EB4"/>
    <w:rsid w:val="008D2089"/>
    <w:rsid w:val="008D3AEB"/>
    <w:rsid w:val="008D4AE9"/>
    <w:rsid w:val="008E3CA8"/>
    <w:rsid w:val="008E3DAA"/>
    <w:rsid w:val="008E5105"/>
    <w:rsid w:val="008F0415"/>
    <w:rsid w:val="008F26CE"/>
    <w:rsid w:val="008F3254"/>
    <w:rsid w:val="008F7931"/>
    <w:rsid w:val="0090051F"/>
    <w:rsid w:val="0090095B"/>
    <w:rsid w:val="009009DD"/>
    <w:rsid w:val="00902346"/>
    <w:rsid w:val="00902DD6"/>
    <w:rsid w:val="0090319C"/>
    <w:rsid w:val="0090359B"/>
    <w:rsid w:val="00904B0C"/>
    <w:rsid w:val="00904BB3"/>
    <w:rsid w:val="009051F0"/>
    <w:rsid w:val="00910399"/>
    <w:rsid w:val="00910D44"/>
    <w:rsid w:val="0091107B"/>
    <w:rsid w:val="009112AA"/>
    <w:rsid w:val="009125B8"/>
    <w:rsid w:val="00912DCB"/>
    <w:rsid w:val="009149C4"/>
    <w:rsid w:val="009149E1"/>
    <w:rsid w:val="0091518D"/>
    <w:rsid w:val="009157AF"/>
    <w:rsid w:val="00915F26"/>
    <w:rsid w:val="009168C8"/>
    <w:rsid w:val="00920951"/>
    <w:rsid w:val="009211B0"/>
    <w:rsid w:val="0092223F"/>
    <w:rsid w:val="00922948"/>
    <w:rsid w:val="00923641"/>
    <w:rsid w:val="00923B9F"/>
    <w:rsid w:val="0092426A"/>
    <w:rsid w:val="0092586B"/>
    <w:rsid w:val="00927E91"/>
    <w:rsid w:val="00931FF0"/>
    <w:rsid w:val="009334E3"/>
    <w:rsid w:val="00933FC0"/>
    <w:rsid w:val="009351E6"/>
    <w:rsid w:val="00935676"/>
    <w:rsid w:val="009368E5"/>
    <w:rsid w:val="00936D8A"/>
    <w:rsid w:val="00937BE9"/>
    <w:rsid w:val="0094060B"/>
    <w:rsid w:val="009413AE"/>
    <w:rsid w:val="00946204"/>
    <w:rsid w:val="00946406"/>
    <w:rsid w:val="00946B38"/>
    <w:rsid w:val="00946C35"/>
    <w:rsid w:val="00947E17"/>
    <w:rsid w:val="00950DC2"/>
    <w:rsid w:val="009510CE"/>
    <w:rsid w:val="0095154D"/>
    <w:rsid w:val="00951EA0"/>
    <w:rsid w:val="009526E8"/>
    <w:rsid w:val="0095307C"/>
    <w:rsid w:val="00953AB8"/>
    <w:rsid w:val="00953FFB"/>
    <w:rsid w:val="00954A07"/>
    <w:rsid w:val="00954A2D"/>
    <w:rsid w:val="00954FAB"/>
    <w:rsid w:val="0095543A"/>
    <w:rsid w:val="00956111"/>
    <w:rsid w:val="00956D99"/>
    <w:rsid w:val="00957423"/>
    <w:rsid w:val="0095759A"/>
    <w:rsid w:val="00957DC0"/>
    <w:rsid w:val="0096269A"/>
    <w:rsid w:val="009644D6"/>
    <w:rsid w:val="00973CEF"/>
    <w:rsid w:val="00974EB4"/>
    <w:rsid w:val="00975268"/>
    <w:rsid w:val="009759B9"/>
    <w:rsid w:val="00981F3F"/>
    <w:rsid w:val="00982712"/>
    <w:rsid w:val="009841F0"/>
    <w:rsid w:val="0098610E"/>
    <w:rsid w:val="009913F6"/>
    <w:rsid w:val="00991A13"/>
    <w:rsid w:val="0099214E"/>
    <w:rsid w:val="0099296A"/>
    <w:rsid w:val="00993898"/>
    <w:rsid w:val="00993E0E"/>
    <w:rsid w:val="009A0B1C"/>
    <w:rsid w:val="009A1892"/>
    <w:rsid w:val="009A1E80"/>
    <w:rsid w:val="009A3D49"/>
    <w:rsid w:val="009A691F"/>
    <w:rsid w:val="009A7FE2"/>
    <w:rsid w:val="009B3445"/>
    <w:rsid w:val="009B3C37"/>
    <w:rsid w:val="009B466D"/>
    <w:rsid w:val="009B4865"/>
    <w:rsid w:val="009B53D9"/>
    <w:rsid w:val="009B5633"/>
    <w:rsid w:val="009B63EA"/>
    <w:rsid w:val="009B78B5"/>
    <w:rsid w:val="009C2F2E"/>
    <w:rsid w:val="009C48E9"/>
    <w:rsid w:val="009D1CA5"/>
    <w:rsid w:val="009D4D0A"/>
    <w:rsid w:val="009D7D15"/>
    <w:rsid w:val="009E0BF3"/>
    <w:rsid w:val="009E2224"/>
    <w:rsid w:val="009E438F"/>
    <w:rsid w:val="009E4737"/>
    <w:rsid w:val="009E47A4"/>
    <w:rsid w:val="009E5A9F"/>
    <w:rsid w:val="009E6667"/>
    <w:rsid w:val="009E7396"/>
    <w:rsid w:val="009F0089"/>
    <w:rsid w:val="009F01A1"/>
    <w:rsid w:val="009F153D"/>
    <w:rsid w:val="009F1E49"/>
    <w:rsid w:val="009F2ED5"/>
    <w:rsid w:val="009F5904"/>
    <w:rsid w:val="009F5B9D"/>
    <w:rsid w:val="009F70E5"/>
    <w:rsid w:val="00A0014E"/>
    <w:rsid w:val="00A009CD"/>
    <w:rsid w:val="00A021F0"/>
    <w:rsid w:val="00A07903"/>
    <w:rsid w:val="00A07D7D"/>
    <w:rsid w:val="00A121E1"/>
    <w:rsid w:val="00A12D86"/>
    <w:rsid w:val="00A13404"/>
    <w:rsid w:val="00A14160"/>
    <w:rsid w:val="00A14BA2"/>
    <w:rsid w:val="00A23F66"/>
    <w:rsid w:val="00A24396"/>
    <w:rsid w:val="00A24447"/>
    <w:rsid w:val="00A25D00"/>
    <w:rsid w:val="00A30F85"/>
    <w:rsid w:val="00A347CF"/>
    <w:rsid w:val="00A35623"/>
    <w:rsid w:val="00A366DC"/>
    <w:rsid w:val="00A370DE"/>
    <w:rsid w:val="00A42CE1"/>
    <w:rsid w:val="00A43E51"/>
    <w:rsid w:val="00A446F6"/>
    <w:rsid w:val="00A44737"/>
    <w:rsid w:val="00A46685"/>
    <w:rsid w:val="00A46A6B"/>
    <w:rsid w:val="00A46C37"/>
    <w:rsid w:val="00A5154C"/>
    <w:rsid w:val="00A52DD9"/>
    <w:rsid w:val="00A53F7C"/>
    <w:rsid w:val="00A56371"/>
    <w:rsid w:val="00A56471"/>
    <w:rsid w:val="00A56C47"/>
    <w:rsid w:val="00A56E35"/>
    <w:rsid w:val="00A57E7A"/>
    <w:rsid w:val="00A6100F"/>
    <w:rsid w:val="00A6122A"/>
    <w:rsid w:val="00A63CC1"/>
    <w:rsid w:val="00A63D13"/>
    <w:rsid w:val="00A643EF"/>
    <w:rsid w:val="00A653B2"/>
    <w:rsid w:val="00A666AF"/>
    <w:rsid w:val="00A70C91"/>
    <w:rsid w:val="00A7188E"/>
    <w:rsid w:val="00A77693"/>
    <w:rsid w:val="00A80128"/>
    <w:rsid w:val="00A81592"/>
    <w:rsid w:val="00A840A6"/>
    <w:rsid w:val="00A86FC0"/>
    <w:rsid w:val="00A90C48"/>
    <w:rsid w:val="00A90D02"/>
    <w:rsid w:val="00A91E87"/>
    <w:rsid w:val="00A93C63"/>
    <w:rsid w:val="00A943C7"/>
    <w:rsid w:val="00A94FB8"/>
    <w:rsid w:val="00A95B00"/>
    <w:rsid w:val="00AA0F72"/>
    <w:rsid w:val="00AA1C3B"/>
    <w:rsid w:val="00AA5280"/>
    <w:rsid w:val="00AA5D3E"/>
    <w:rsid w:val="00AA7A1B"/>
    <w:rsid w:val="00AB1783"/>
    <w:rsid w:val="00AB27C3"/>
    <w:rsid w:val="00AB4B1E"/>
    <w:rsid w:val="00AB4BC8"/>
    <w:rsid w:val="00AB505A"/>
    <w:rsid w:val="00AB5F58"/>
    <w:rsid w:val="00AC106C"/>
    <w:rsid w:val="00AC1B9E"/>
    <w:rsid w:val="00AC529C"/>
    <w:rsid w:val="00AC5CAE"/>
    <w:rsid w:val="00AD476E"/>
    <w:rsid w:val="00AD5280"/>
    <w:rsid w:val="00AD6AFB"/>
    <w:rsid w:val="00AE0125"/>
    <w:rsid w:val="00AE11C5"/>
    <w:rsid w:val="00AE22D2"/>
    <w:rsid w:val="00AE2AC0"/>
    <w:rsid w:val="00AE3D8E"/>
    <w:rsid w:val="00AE3DCB"/>
    <w:rsid w:val="00AE4015"/>
    <w:rsid w:val="00AE426A"/>
    <w:rsid w:val="00AE5094"/>
    <w:rsid w:val="00AE56B0"/>
    <w:rsid w:val="00AE59C1"/>
    <w:rsid w:val="00AE6AE4"/>
    <w:rsid w:val="00AE79DD"/>
    <w:rsid w:val="00AE7DAA"/>
    <w:rsid w:val="00AF0E6E"/>
    <w:rsid w:val="00AF1B9D"/>
    <w:rsid w:val="00AF3A1C"/>
    <w:rsid w:val="00AF3EE8"/>
    <w:rsid w:val="00AF4449"/>
    <w:rsid w:val="00AF6C06"/>
    <w:rsid w:val="00B04A44"/>
    <w:rsid w:val="00B04D40"/>
    <w:rsid w:val="00B0611B"/>
    <w:rsid w:val="00B1413E"/>
    <w:rsid w:val="00B14989"/>
    <w:rsid w:val="00B20089"/>
    <w:rsid w:val="00B202E2"/>
    <w:rsid w:val="00B20F7B"/>
    <w:rsid w:val="00B210DC"/>
    <w:rsid w:val="00B23F97"/>
    <w:rsid w:val="00B260A1"/>
    <w:rsid w:val="00B26826"/>
    <w:rsid w:val="00B27FE9"/>
    <w:rsid w:val="00B307D6"/>
    <w:rsid w:val="00B31209"/>
    <w:rsid w:val="00B31BB8"/>
    <w:rsid w:val="00B33EF9"/>
    <w:rsid w:val="00B3427F"/>
    <w:rsid w:val="00B37111"/>
    <w:rsid w:val="00B46529"/>
    <w:rsid w:val="00B4652F"/>
    <w:rsid w:val="00B46C27"/>
    <w:rsid w:val="00B47FA3"/>
    <w:rsid w:val="00B534AA"/>
    <w:rsid w:val="00B545D5"/>
    <w:rsid w:val="00B551CA"/>
    <w:rsid w:val="00B55F0A"/>
    <w:rsid w:val="00B57977"/>
    <w:rsid w:val="00B63348"/>
    <w:rsid w:val="00B63B3D"/>
    <w:rsid w:val="00B648CA"/>
    <w:rsid w:val="00B64967"/>
    <w:rsid w:val="00B65A07"/>
    <w:rsid w:val="00B65BC4"/>
    <w:rsid w:val="00B66E26"/>
    <w:rsid w:val="00B6715B"/>
    <w:rsid w:val="00B671DF"/>
    <w:rsid w:val="00B67F19"/>
    <w:rsid w:val="00B729B6"/>
    <w:rsid w:val="00B72C81"/>
    <w:rsid w:val="00B765CE"/>
    <w:rsid w:val="00B806AF"/>
    <w:rsid w:val="00B806EF"/>
    <w:rsid w:val="00B80E55"/>
    <w:rsid w:val="00B82E33"/>
    <w:rsid w:val="00B831CD"/>
    <w:rsid w:val="00B839C5"/>
    <w:rsid w:val="00B83A63"/>
    <w:rsid w:val="00B84F88"/>
    <w:rsid w:val="00B85F4F"/>
    <w:rsid w:val="00B911B6"/>
    <w:rsid w:val="00B9131A"/>
    <w:rsid w:val="00B923BA"/>
    <w:rsid w:val="00B9380F"/>
    <w:rsid w:val="00B94AAF"/>
    <w:rsid w:val="00B950F2"/>
    <w:rsid w:val="00B95411"/>
    <w:rsid w:val="00B975CE"/>
    <w:rsid w:val="00BA0660"/>
    <w:rsid w:val="00BA231F"/>
    <w:rsid w:val="00BA30A8"/>
    <w:rsid w:val="00BA6660"/>
    <w:rsid w:val="00BA6E7D"/>
    <w:rsid w:val="00BA7381"/>
    <w:rsid w:val="00BB3D40"/>
    <w:rsid w:val="00BB4323"/>
    <w:rsid w:val="00BB58F6"/>
    <w:rsid w:val="00BB5E78"/>
    <w:rsid w:val="00BB60D3"/>
    <w:rsid w:val="00BB6808"/>
    <w:rsid w:val="00BC0221"/>
    <w:rsid w:val="00BC30C0"/>
    <w:rsid w:val="00BC3DF7"/>
    <w:rsid w:val="00BC669B"/>
    <w:rsid w:val="00BC71F9"/>
    <w:rsid w:val="00BC7311"/>
    <w:rsid w:val="00BC7491"/>
    <w:rsid w:val="00BC74AF"/>
    <w:rsid w:val="00BD18F9"/>
    <w:rsid w:val="00BD1DDB"/>
    <w:rsid w:val="00BD2666"/>
    <w:rsid w:val="00BE000B"/>
    <w:rsid w:val="00BE0C85"/>
    <w:rsid w:val="00BE273B"/>
    <w:rsid w:val="00BE3917"/>
    <w:rsid w:val="00BE4680"/>
    <w:rsid w:val="00BE4A80"/>
    <w:rsid w:val="00BE4CFF"/>
    <w:rsid w:val="00BE67C5"/>
    <w:rsid w:val="00BE6DD0"/>
    <w:rsid w:val="00BF02D5"/>
    <w:rsid w:val="00BF1E87"/>
    <w:rsid w:val="00BF2213"/>
    <w:rsid w:val="00BF5A75"/>
    <w:rsid w:val="00BF5AA4"/>
    <w:rsid w:val="00BF5CEF"/>
    <w:rsid w:val="00BF65E3"/>
    <w:rsid w:val="00BF6F0C"/>
    <w:rsid w:val="00BF7B24"/>
    <w:rsid w:val="00C01DF2"/>
    <w:rsid w:val="00C01EFF"/>
    <w:rsid w:val="00C02EE4"/>
    <w:rsid w:val="00C03840"/>
    <w:rsid w:val="00C03992"/>
    <w:rsid w:val="00C05BAC"/>
    <w:rsid w:val="00C060FB"/>
    <w:rsid w:val="00C06849"/>
    <w:rsid w:val="00C07833"/>
    <w:rsid w:val="00C07DED"/>
    <w:rsid w:val="00C10878"/>
    <w:rsid w:val="00C10AD7"/>
    <w:rsid w:val="00C136ED"/>
    <w:rsid w:val="00C151C5"/>
    <w:rsid w:val="00C15C4D"/>
    <w:rsid w:val="00C17913"/>
    <w:rsid w:val="00C21C97"/>
    <w:rsid w:val="00C2348F"/>
    <w:rsid w:val="00C25FFC"/>
    <w:rsid w:val="00C27278"/>
    <w:rsid w:val="00C3060A"/>
    <w:rsid w:val="00C313AB"/>
    <w:rsid w:val="00C36745"/>
    <w:rsid w:val="00C3703D"/>
    <w:rsid w:val="00C378A6"/>
    <w:rsid w:val="00C452EE"/>
    <w:rsid w:val="00C469DB"/>
    <w:rsid w:val="00C46EB4"/>
    <w:rsid w:val="00C50733"/>
    <w:rsid w:val="00C50882"/>
    <w:rsid w:val="00C510FA"/>
    <w:rsid w:val="00C539E3"/>
    <w:rsid w:val="00C53D8B"/>
    <w:rsid w:val="00C56867"/>
    <w:rsid w:val="00C570F9"/>
    <w:rsid w:val="00C572F0"/>
    <w:rsid w:val="00C600A5"/>
    <w:rsid w:val="00C622F0"/>
    <w:rsid w:val="00C65CA2"/>
    <w:rsid w:val="00C67C83"/>
    <w:rsid w:val="00C67DD7"/>
    <w:rsid w:val="00C7209E"/>
    <w:rsid w:val="00C724CF"/>
    <w:rsid w:val="00C72D4C"/>
    <w:rsid w:val="00C72F3C"/>
    <w:rsid w:val="00C75699"/>
    <w:rsid w:val="00C76120"/>
    <w:rsid w:val="00C76CD9"/>
    <w:rsid w:val="00C77280"/>
    <w:rsid w:val="00C80B3B"/>
    <w:rsid w:val="00C80E73"/>
    <w:rsid w:val="00C8342C"/>
    <w:rsid w:val="00C83D6B"/>
    <w:rsid w:val="00C83EB4"/>
    <w:rsid w:val="00C8417A"/>
    <w:rsid w:val="00C85C6E"/>
    <w:rsid w:val="00C87097"/>
    <w:rsid w:val="00C87764"/>
    <w:rsid w:val="00C90D04"/>
    <w:rsid w:val="00C91130"/>
    <w:rsid w:val="00C92F31"/>
    <w:rsid w:val="00C948B2"/>
    <w:rsid w:val="00C956B3"/>
    <w:rsid w:val="00C9645E"/>
    <w:rsid w:val="00C97087"/>
    <w:rsid w:val="00C9799E"/>
    <w:rsid w:val="00CA154A"/>
    <w:rsid w:val="00CA387E"/>
    <w:rsid w:val="00CA455F"/>
    <w:rsid w:val="00CA4E60"/>
    <w:rsid w:val="00CA58D9"/>
    <w:rsid w:val="00CA5BDB"/>
    <w:rsid w:val="00CA6DF5"/>
    <w:rsid w:val="00CA748B"/>
    <w:rsid w:val="00CB1CF8"/>
    <w:rsid w:val="00CB3C38"/>
    <w:rsid w:val="00CB445B"/>
    <w:rsid w:val="00CB44EB"/>
    <w:rsid w:val="00CB6322"/>
    <w:rsid w:val="00CB694A"/>
    <w:rsid w:val="00CB7249"/>
    <w:rsid w:val="00CB7D27"/>
    <w:rsid w:val="00CC2417"/>
    <w:rsid w:val="00CC2AB3"/>
    <w:rsid w:val="00CC2C35"/>
    <w:rsid w:val="00CC392C"/>
    <w:rsid w:val="00CD523C"/>
    <w:rsid w:val="00CD54BB"/>
    <w:rsid w:val="00CD6734"/>
    <w:rsid w:val="00CE00A3"/>
    <w:rsid w:val="00CE23DA"/>
    <w:rsid w:val="00CE467F"/>
    <w:rsid w:val="00CE4888"/>
    <w:rsid w:val="00CE603A"/>
    <w:rsid w:val="00CF0BE1"/>
    <w:rsid w:val="00CF1C3B"/>
    <w:rsid w:val="00CF23B1"/>
    <w:rsid w:val="00CF37BF"/>
    <w:rsid w:val="00CF5790"/>
    <w:rsid w:val="00D0091C"/>
    <w:rsid w:val="00D02223"/>
    <w:rsid w:val="00D06924"/>
    <w:rsid w:val="00D11DBA"/>
    <w:rsid w:val="00D12F25"/>
    <w:rsid w:val="00D13C19"/>
    <w:rsid w:val="00D16960"/>
    <w:rsid w:val="00D16D4D"/>
    <w:rsid w:val="00D172A6"/>
    <w:rsid w:val="00D20DB2"/>
    <w:rsid w:val="00D2145B"/>
    <w:rsid w:val="00D221BB"/>
    <w:rsid w:val="00D23170"/>
    <w:rsid w:val="00D2334F"/>
    <w:rsid w:val="00D24F3C"/>
    <w:rsid w:val="00D26A76"/>
    <w:rsid w:val="00D27DF3"/>
    <w:rsid w:val="00D32D52"/>
    <w:rsid w:val="00D33290"/>
    <w:rsid w:val="00D34481"/>
    <w:rsid w:val="00D35FD9"/>
    <w:rsid w:val="00D42E09"/>
    <w:rsid w:val="00D443E4"/>
    <w:rsid w:val="00D461A0"/>
    <w:rsid w:val="00D473F6"/>
    <w:rsid w:val="00D47E81"/>
    <w:rsid w:val="00D50028"/>
    <w:rsid w:val="00D503B7"/>
    <w:rsid w:val="00D50D0B"/>
    <w:rsid w:val="00D51C5D"/>
    <w:rsid w:val="00D52BC4"/>
    <w:rsid w:val="00D52C27"/>
    <w:rsid w:val="00D53135"/>
    <w:rsid w:val="00D5568F"/>
    <w:rsid w:val="00D55BBA"/>
    <w:rsid w:val="00D5683B"/>
    <w:rsid w:val="00D56F54"/>
    <w:rsid w:val="00D57A7C"/>
    <w:rsid w:val="00D57FAD"/>
    <w:rsid w:val="00D60C71"/>
    <w:rsid w:val="00D616A6"/>
    <w:rsid w:val="00D61B93"/>
    <w:rsid w:val="00D649C2"/>
    <w:rsid w:val="00D6518A"/>
    <w:rsid w:val="00D67E06"/>
    <w:rsid w:val="00D705D8"/>
    <w:rsid w:val="00D721F2"/>
    <w:rsid w:val="00D725BE"/>
    <w:rsid w:val="00D7261D"/>
    <w:rsid w:val="00D72735"/>
    <w:rsid w:val="00D75ABD"/>
    <w:rsid w:val="00D75EF9"/>
    <w:rsid w:val="00D767FC"/>
    <w:rsid w:val="00D76CF4"/>
    <w:rsid w:val="00D80139"/>
    <w:rsid w:val="00D81B91"/>
    <w:rsid w:val="00D82F00"/>
    <w:rsid w:val="00D84AAA"/>
    <w:rsid w:val="00D8607C"/>
    <w:rsid w:val="00D866F5"/>
    <w:rsid w:val="00D86CF5"/>
    <w:rsid w:val="00D90408"/>
    <w:rsid w:val="00D90423"/>
    <w:rsid w:val="00D91915"/>
    <w:rsid w:val="00D94890"/>
    <w:rsid w:val="00D956DB"/>
    <w:rsid w:val="00D95D32"/>
    <w:rsid w:val="00D96F24"/>
    <w:rsid w:val="00DA057D"/>
    <w:rsid w:val="00DA0C0C"/>
    <w:rsid w:val="00DA2960"/>
    <w:rsid w:val="00DA49DB"/>
    <w:rsid w:val="00DA5147"/>
    <w:rsid w:val="00DA5817"/>
    <w:rsid w:val="00DA60E6"/>
    <w:rsid w:val="00DA6C62"/>
    <w:rsid w:val="00DA6E66"/>
    <w:rsid w:val="00DA7884"/>
    <w:rsid w:val="00DA7BFB"/>
    <w:rsid w:val="00DB032C"/>
    <w:rsid w:val="00DB128C"/>
    <w:rsid w:val="00DB154A"/>
    <w:rsid w:val="00DB309C"/>
    <w:rsid w:val="00DB3EB0"/>
    <w:rsid w:val="00DB590D"/>
    <w:rsid w:val="00DB5A0C"/>
    <w:rsid w:val="00DB62A6"/>
    <w:rsid w:val="00DC2100"/>
    <w:rsid w:val="00DC29D6"/>
    <w:rsid w:val="00DC525E"/>
    <w:rsid w:val="00DC56C8"/>
    <w:rsid w:val="00DC5FAC"/>
    <w:rsid w:val="00DC6269"/>
    <w:rsid w:val="00DD0224"/>
    <w:rsid w:val="00DD1701"/>
    <w:rsid w:val="00DD2C31"/>
    <w:rsid w:val="00DD2DC3"/>
    <w:rsid w:val="00DD6C96"/>
    <w:rsid w:val="00DD750E"/>
    <w:rsid w:val="00DE4DB8"/>
    <w:rsid w:val="00DE63BA"/>
    <w:rsid w:val="00DE7471"/>
    <w:rsid w:val="00DE7D2B"/>
    <w:rsid w:val="00DF0795"/>
    <w:rsid w:val="00DF08B9"/>
    <w:rsid w:val="00DF142F"/>
    <w:rsid w:val="00DF334C"/>
    <w:rsid w:val="00DF3DA1"/>
    <w:rsid w:val="00DF47C8"/>
    <w:rsid w:val="00DF4982"/>
    <w:rsid w:val="00DF680B"/>
    <w:rsid w:val="00DF703A"/>
    <w:rsid w:val="00E005E6"/>
    <w:rsid w:val="00E01439"/>
    <w:rsid w:val="00E015AF"/>
    <w:rsid w:val="00E02FDF"/>
    <w:rsid w:val="00E03BBC"/>
    <w:rsid w:val="00E040D7"/>
    <w:rsid w:val="00E04DC6"/>
    <w:rsid w:val="00E06B4C"/>
    <w:rsid w:val="00E10313"/>
    <w:rsid w:val="00E115C2"/>
    <w:rsid w:val="00E157FD"/>
    <w:rsid w:val="00E16205"/>
    <w:rsid w:val="00E16823"/>
    <w:rsid w:val="00E17A18"/>
    <w:rsid w:val="00E22C45"/>
    <w:rsid w:val="00E23EE5"/>
    <w:rsid w:val="00E24262"/>
    <w:rsid w:val="00E242CE"/>
    <w:rsid w:val="00E27CCD"/>
    <w:rsid w:val="00E31E18"/>
    <w:rsid w:val="00E329C7"/>
    <w:rsid w:val="00E33A5D"/>
    <w:rsid w:val="00E33A71"/>
    <w:rsid w:val="00E411CE"/>
    <w:rsid w:val="00E41BD2"/>
    <w:rsid w:val="00E42498"/>
    <w:rsid w:val="00E44A1E"/>
    <w:rsid w:val="00E46A87"/>
    <w:rsid w:val="00E47841"/>
    <w:rsid w:val="00E51921"/>
    <w:rsid w:val="00E52513"/>
    <w:rsid w:val="00E53D27"/>
    <w:rsid w:val="00E548AA"/>
    <w:rsid w:val="00E554BB"/>
    <w:rsid w:val="00E57F8B"/>
    <w:rsid w:val="00E60BB6"/>
    <w:rsid w:val="00E60E2B"/>
    <w:rsid w:val="00E61664"/>
    <w:rsid w:val="00E62462"/>
    <w:rsid w:val="00E6268E"/>
    <w:rsid w:val="00E659F1"/>
    <w:rsid w:val="00E65A03"/>
    <w:rsid w:val="00E66BEF"/>
    <w:rsid w:val="00E674F6"/>
    <w:rsid w:val="00E6772D"/>
    <w:rsid w:val="00E707F5"/>
    <w:rsid w:val="00E72056"/>
    <w:rsid w:val="00E726A1"/>
    <w:rsid w:val="00E737EB"/>
    <w:rsid w:val="00E75E0F"/>
    <w:rsid w:val="00E8064C"/>
    <w:rsid w:val="00E82871"/>
    <w:rsid w:val="00E82CF3"/>
    <w:rsid w:val="00E82F4F"/>
    <w:rsid w:val="00E87534"/>
    <w:rsid w:val="00E87B2E"/>
    <w:rsid w:val="00E87BB3"/>
    <w:rsid w:val="00E905B1"/>
    <w:rsid w:val="00E91E37"/>
    <w:rsid w:val="00E9364B"/>
    <w:rsid w:val="00E94743"/>
    <w:rsid w:val="00E94B67"/>
    <w:rsid w:val="00E94D64"/>
    <w:rsid w:val="00E953F7"/>
    <w:rsid w:val="00E96983"/>
    <w:rsid w:val="00E97A09"/>
    <w:rsid w:val="00E97DCF"/>
    <w:rsid w:val="00EA16DF"/>
    <w:rsid w:val="00EA275A"/>
    <w:rsid w:val="00EA32CA"/>
    <w:rsid w:val="00EA3F38"/>
    <w:rsid w:val="00EA462D"/>
    <w:rsid w:val="00EA5362"/>
    <w:rsid w:val="00EA656E"/>
    <w:rsid w:val="00EB1348"/>
    <w:rsid w:val="00EB3D63"/>
    <w:rsid w:val="00EB458B"/>
    <w:rsid w:val="00EB48B5"/>
    <w:rsid w:val="00EB594A"/>
    <w:rsid w:val="00EB596A"/>
    <w:rsid w:val="00EB6E0B"/>
    <w:rsid w:val="00EC05F2"/>
    <w:rsid w:val="00EC37A6"/>
    <w:rsid w:val="00EC605B"/>
    <w:rsid w:val="00ED1DB5"/>
    <w:rsid w:val="00ED2856"/>
    <w:rsid w:val="00ED311E"/>
    <w:rsid w:val="00ED3B90"/>
    <w:rsid w:val="00ED58EA"/>
    <w:rsid w:val="00ED595E"/>
    <w:rsid w:val="00ED5C45"/>
    <w:rsid w:val="00ED6118"/>
    <w:rsid w:val="00ED6B2D"/>
    <w:rsid w:val="00EE0C98"/>
    <w:rsid w:val="00EE0FAD"/>
    <w:rsid w:val="00EE4713"/>
    <w:rsid w:val="00EE4E98"/>
    <w:rsid w:val="00EE5CCD"/>
    <w:rsid w:val="00EE6AB4"/>
    <w:rsid w:val="00EE6BE1"/>
    <w:rsid w:val="00EF1477"/>
    <w:rsid w:val="00EF1C7F"/>
    <w:rsid w:val="00EF4392"/>
    <w:rsid w:val="00EF482C"/>
    <w:rsid w:val="00EF6782"/>
    <w:rsid w:val="00F00A94"/>
    <w:rsid w:val="00F0345B"/>
    <w:rsid w:val="00F04438"/>
    <w:rsid w:val="00F06110"/>
    <w:rsid w:val="00F10365"/>
    <w:rsid w:val="00F13A7D"/>
    <w:rsid w:val="00F16C07"/>
    <w:rsid w:val="00F2210E"/>
    <w:rsid w:val="00F24BA5"/>
    <w:rsid w:val="00F24C77"/>
    <w:rsid w:val="00F252D4"/>
    <w:rsid w:val="00F25D56"/>
    <w:rsid w:val="00F35399"/>
    <w:rsid w:val="00F35B31"/>
    <w:rsid w:val="00F37655"/>
    <w:rsid w:val="00F37C84"/>
    <w:rsid w:val="00F37D46"/>
    <w:rsid w:val="00F42471"/>
    <w:rsid w:val="00F42943"/>
    <w:rsid w:val="00F43A69"/>
    <w:rsid w:val="00F45364"/>
    <w:rsid w:val="00F4538B"/>
    <w:rsid w:val="00F454D1"/>
    <w:rsid w:val="00F45579"/>
    <w:rsid w:val="00F459FF"/>
    <w:rsid w:val="00F51E25"/>
    <w:rsid w:val="00F5337F"/>
    <w:rsid w:val="00F539A9"/>
    <w:rsid w:val="00F55DEF"/>
    <w:rsid w:val="00F561A2"/>
    <w:rsid w:val="00F60867"/>
    <w:rsid w:val="00F60C62"/>
    <w:rsid w:val="00F61C49"/>
    <w:rsid w:val="00F62355"/>
    <w:rsid w:val="00F64D07"/>
    <w:rsid w:val="00F64EB6"/>
    <w:rsid w:val="00F7048B"/>
    <w:rsid w:val="00F719CF"/>
    <w:rsid w:val="00F71D1A"/>
    <w:rsid w:val="00F73399"/>
    <w:rsid w:val="00F73482"/>
    <w:rsid w:val="00F73D2E"/>
    <w:rsid w:val="00F762BB"/>
    <w:rsid w:val="00F77187"/>
    <w:rsid w:val="00F80EB9"/>
    <w:rsid w:val="00F81235"/>
    <w:rsid w:val="00F8167D"/>
    <w:rsid w:val="00F81971"/>
    <w:rsid w:val="00F81C12"/>
    <w:rsid w:val="00F8584A"/>
    <w:rsid w:val="00F9112F"/>
    <w:rsid w:val="00F928B6"/>
    <w:rsid w:val="00F95D49"/>
    <w:rsid w:val="00F978D6"/>
    <w:rsid w:val="00FA190F"/>
    <w:rsid w:val="00FA2094"/>
    <w:rsid w:val="00FA2673"/>
    <w:rsid w:val="00FA270B"/>
    <w:rsid w:val="00FA414F"/>
    <w:rsid w:val="00FB15C9"/>
    <w:rsid w:val="00FB2993"/>
    <w:rsid w:val="00FB40CE"/>
    <w:rsid w:val="00FB6D54"/>
    <w:rsid w:val="00FB7541"/>
    <w:rsid w:val="00FC10DC"/>
    <w:rsid w:val="00FC49B8"/>
    <w:rsid w:val="00FD067F"/>
    <w:rsid w:val="00FD1FF6"/>
    <w:rsid w:val="00FD3A43"/>
    <w:rsid w:val="00FD49A3"/>
    <w:rsid w:val="00FD52EC"/>
    <w:rsid w:val="00FD535D"/>
    <w:rsid w:val="00FD731C"/>
    <w:rsid w:val="00FD763B"/>
    <w:rsid w:val="00FE3818"/>
    <w:rsid w:val="00FE5354"/>
    <w:rsid w:val="00FE6897"/>
    <w:rsid w:val="00FF0128"/>
    <w:rsid w:val="00FF0553"/>
    <w:rsid w:val="00FF0610"/>
    <w:rsid w:val="00FF1991"/>
    <w:rsid w:val="00FF3F19"/>
    <w:rsid w:val="00FF3FCC"/>
    <w:rsid w:val="00FF4EE6"/>
    <w:rsid w:val="00FF51A7"/>
    <w:rsid w:val="00FF6D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1389"/>
  <w15:docId w15:val="{8D4C6310-118B-4EE8-A413-2AB839B6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214EA"/>
    <w:rPr>
      <w:rFonts w:ascii="Times New Roman" w:eastAsia="Times New Roman" w:hAnsi="Times New Roman"/>
      <w:sz w:val="24"/>
      <w:szCs w:val="24"/>
      <w:lang w:val="en-GB" w:eastAsia="en-US"/>
    </w:rPr>
  </w:style>
  <w:style w:type="paragraph" w:styleId="Nadpis2">
    <w:name w:val="heading 2"/>
    <w:basedOn w:val="Normlny"/>
    <w:next w:val="Normlny"/>
    <w:link w:val="Nadpis2Char"/>
    <w:qFormat/>
    <w:rsid w:val="00453D7D"/>
    <w:pPr>
      <w:keepNext/>
      <w:widowControl w:val="0"/>
      <w:overflowPunct w:val="0"/>
      <w:autoSpaceDE w:val="0"/>
      <w:autoSpaceDN w:val="0"/>
      <w:adjustRightInd w:val="0"/>
      <w:textAlignment w:val="baseline"/>
      <w:outlineLvl w:val="1"/>
    </w:pPr>
    <w:rPr>
      <w:szCs w:val="20"/>
      <w:lang w:val="sk-SK" w:eastAsia="cs-CZ"/>
    </w:rPr>
  </w:style>
  <w:style w:type="paragraph" w:styleId="Nadpis3">
    <w:name w:val="heading 3"/>
    <w:basedOn w:val="Normlny"/>
    <w:next w:val="Normlny"/>
    <w:link w:val="Nadpis3Char"/>
    <w:qFormat/>
    <w:rsid w:val="00650975"/>
    <w:pPr>
      <w:keepNext/>
      <w:spacing w:before="240" w:after="60"/>
      <w:outlineLvl w:val="2"/>
    </w:pPr>
    <w:rPr>
      <w:rFonts w:ascii="Arial" w:hAnsi="Arial" w:cs="Arial"/>
      <w:b/>
      <w:bCs/>
      <w:sz w:val="26"/>
      <w:szCs w:val="2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214EA"/>
    <w:pPr>
      <w:tabs>
        <w:tab w:val="center" w:pos="4536"/>
        <w:tab w:val="right" w:pos="9072"/>
      </w:tabs>
    </w:pPr>
  </w:style>
  <w:style w:type="character" w:customStyle="1" w:styleId="PtaChar">
    <w:name w:val="Päta Char"/>
    <w:basedOn w:val="Predvolenpsmoodseku"/>
    <w:link w:val="Pta"/>
    <w:uiPriority w:val="99"/>
    <w:rsid w:val="006214EA"/>
    <w:rPr>
      <w:rFonts w:ascii="Times New Roman" w:eastAsia="Times New Roman" w:hAnsi="Times New Roman" w:cs="Times New Roman"/>
      <w:sz w:val="24"/>
      <w:szCs w:val="24"/>
      <w:lang w:val="en-GB"/>
    </w:rPr>
  </w:style>
  <w:style w:type="paragraph" w:styleId="Odsekzoznamu">
    <w:name w:val="List Paragraph"/>
    <w:basedOn w:val="Normlny"/>
    <w:uiPriority w:val="34"/>
    <w:qFormat/>
    <w:rsid w:val="006214EA"/>
    <w:pPr>
      <w:ind w:left="720"/>
      <w:contextualSpacing/>
    </w:pPr>
    <w:rPr>
      <w:lang w:val="sk-SK" w:eastAsia="sk-SK"/>
    </w:rPr>
  </w:style>
  <w:style w:type="paragraph" w:styleId="Zkladntext2">
    <w:name w:val="Body Text 2"/>
    <w:basedOn w:val="Normlny"/>
    <w:link w:val="Zkladntext2Char"/>
    <w:rsid w:val="006214EA"/>
    <w:pPr>
      <w:spacing w:after="120" w:line="480" w:lineRule="auto"/>
    </w:pPr>
  </w:style>
  <w:style w:type="character" w:customStyle="1" w:styleId="Zkladntext2Char">
    <w:name w:val="Základný text 2 Char"/>
    <w:basedOn w:val="Predvolenpsmoodseku"/>
    <w:link w:val="Zkladntext2"/>
    <w:rsid w:val="006214EA"/>
    <w:rPr>
      <w:rFonts w:ascii="Times New Roman" w:eastAsia="Times New Roman" w:hAnsi="Times New Roman" w:cs="Times New Roman"/>
      <w:sz w:val="24"/>
      <w:szCs w:val="24"/>
      <w:lang w:val="en-GB"/>
    </w:rPr>
  </w:style>
  <w:style w:type="paragraph" w:styleId="Bezriadkovania">
    <w:name w:val="No Spacing"/>
    <w:uiPriority w:val="99"/>
    <w:qFormat/>
    <w:rsid w:val="006214EA"/>
    <w:rPr>
      <w:rFonts w:ascii="Times New Roman" w:eastAsia="Times New Roman" w:hAnsi="Times New Roman"/>
      <w:sz w:val="24"/>
      <w:szCs w:val="24"/>
      <w:lang w:val="en-GB" w:eastAsia="en-US"/>
    </w:rPr>
  </w:style>
  <w:style w:type="paragraph" w:styleId="Nzov">
    <w:name w:val="Title"/>
    <w:basedOn w:val="Normlny"/>
    <w:link w:val="NzovChar"/>
    <w:qFormat/>
    <w:rsid w:val="006214EA"/>
    <w:pPr>
      <w:jc w:val="center"/>
    </w:pPr>
    <w:rPr>
      <w:rFonts w:ascii="Arial Black" w:hAnsi="Arial Black"/>
      <w:sz w:val="32"/>
      <w:szCs w:val="20"/>
      <w:lang w:val="sk-SK" w:eastAsia="sk-SK"/>
    </w:rPr>
  </w:style>
  <w:style w:type="character" w:customStyle="1" w:styleId="NzovChar">
    <w:name w:val="Názov Char"/>
    <w:basedOn w:val="Predvolenpsmoodseku"/>
    <w:link w:val="Nzov"/>
    <w:rsid w:val="006214EA"/>
    <w:rPr>
      <w:rFonts w:ascii="Arial Black" w:eastAsia="Times New Roman" w:hAnsi="Arial Black" w:cs="Times New Roman"/>
      <w:sz w:val="32"/>
      <w:szCs w:val="20"/>
      <w:lang w:eastAsia="sk-SK"/>
    </w:rPr>
  </w:style>
  <w:style w:type="paragraph" w:customStyle="1" w:styleId="Obsahtabuky">
    <w:name w:val="Obsah tabuľky"/>
    <w:basedOn w:val="Normlny"/>
    <w:rsid w:val="006214EA"/>
    <w:pPr>
      <w:widowControl w:val="0"/>
      <w:suppressLineNumbers/>
      <w:suppressAutoHyphens/>
    </w:pPr>
    <w:rPr>
      <w:rFonts w:eastAsia="Arial Unicode MS"/>
      <w:kern w:val="1"/>
      <w:lang w:val="sk-SK"/>
    </w:rPr>
  </w:style>
  <w:style w:type="paragraph" w:customStyle="1" w:styleId="Odsekzoznamu1">
    <w:name w:val="Odsek zoznamu1"/>
    <w:basedOn w:val="Normlny"/>
    <w:qFormat/>
    <w:rsid w:val="00D75ABD"/>
    <w:pPr>
      <w:ind w:left="720"/>
      <w:contextualSpacing/>
    </w:pPr>
    <w:rPr>
      <w:lang w:val="sk-SK" w:eastAsia="sk-SK"/>
    </w:rPr>
  </w:style>
  <w:style w:type="table" w:styleId="Mriekatabuky">
    <w:name w:val="Table Grid"/>
    <w:basedOn w:val="Normlnatabuka"/>
    <w:uiPriority w:val="59"/>
    <w:rsid w:val="009151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624BBC"/>
    <w:pPr>
      <w:suppressAutoHyphens/>
      <w:jc w:val="both"/>
    </w:pPr>
    <w:rPr>
      <w:szCs w:val="20"/>
      <w:lang w:val="sk-SK" w:eastAsia="ar-SA"/>
    </w:rPr>
  </w:style>
  <w:style w:type="paragraph" w:styleId="Hlavika">
    <w:name w:val="header"/>
    <w:basedOn w:val="Normlny"/>
    <w:link w:val="HlavikaChar"/>
    <w:uiPriority w:val="99"/>
    <w:rsid w:val="00E41BD2"/>
    <w:pPr>
      <w:tabs>
        <w:tab w:val="center" w:pos="4536"/>
        <w:tab w:val="right" w:pos="9072"/>
      </w:tabs>
    </w:pPr>
    <w:rPr>
      <w:sz w:val="20"/>
      <w:szCs w:val="20"/>
      <w:lang w:val="sk-SK" w:eastAsia="sk-SK"/>
    </w:rPr>
  </w:style>
  <w:style w:type="character" w:customStyle="1" w:styleId="HlavikaChar">
    <w:name w:val="Hlavička Char"/>
    <w:basedOn w:val="Predvolenpsmoodseku"/>
    <w:link w:val="Hlavika"/>
    <w:uiPriority w:val="99"/>
    <w:rsid w:val="00E41BD2"/>
    <w:rPr>
      <w:rFonts w:ascii="Times New Roman" w:eastAsia="Times New Roman" w:hAnsi="Times New Roman"/>
    </w:rPr>
  </w:style>
  <w:style w:type="character" w:styleId="Hypertextovprepojenie">
    <w:name w:val="Hyperlink"/>
    <w:basedOn w:val="Predvolenpsmoodseku"/>
    <w:semiHidden/>
    <w:rsid w:val="00E41BD2"/>
    <w:rPr>
      <w:color w:val="0000FF"/>
      <w:u w:val="single"/>
    </w:rPr>
  </w:style>
  <w:style w:type="table" w:styleId="Mriekatabuky1">
    <w:name w:val="Table Grid 1"/>
    <w:basedOn w:val="Normlnatabuka"/>
    <w:rsid w:val="009B3C37"/>
    <w:pPr>
      <w:autoSpaceDE w:val="0"/>
      <w:autoSpaceDN w:val="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Vrazn">
    <w:name w:val="Strong"/>
    <w:basedOn w:val="Predvolenpsmoodseku"/>
    <w:uiPriority w:val="22"/>
    <w:qFormat/>
    <w:rsid w:val="008752D2"/>
    <w:rPr>
      <w:b/>
      <w:bCs/>
    </w:rPr>
  </w:style>
  <w:style w:type="paragraph" w:styleId="Textbubliny">
    <w:name w:val="Balloon Text"/>
    <w:basedOn w:val="Normlny"/>
    <w:link w:val="TextbublinyChar"/>
    <w:rsid w:val="00BF5CEF"/>
    <w:rPr>
      <w:rFonts w:ascii="Tahoma" w:hAnsi="Tahoma" w:cs="Tahoma"/>
      <w:sz w:val="16"/>
      <w:szCs w:val="16"/>
      <w:lang w:val="cs-CZ" w:eastAsia="cs-CZ"/>
    </w:rPr>
  </w:style>
  <w:style w:type="character" w:customStyle="1" w:styleId="TextbublinyChar">
    <w:name w:val="Text bubliny Char"/>
    <w:basedOn w:val="Predvolenpsmoodseku"/>
    <w:link w:val="Textbubliny"/>
    <w:rsid w:val="00BF5CEF"/>
    <w:rPr>
      <w:rFonts w:ascii="Tahoma" w:eastAsia="Times New Roman" w:hAnsi="Tahoma" w:cs="Tahoma"/>
      <w:sz w:val="16"/>
      <w:szCs w:val="16"/>
      <w:lang w:val="cs-CZ" w:eastAsia="cs-CZ"/>
    </w:rPr>
  </w:style>
  <w:style w:type="paragraph" w:styleId="Zarkazkladnhotextu2">
    <w:name w:val="Body Text Indent 2"/>
    <w:basedOn w:val="Normlny"/>
    <w:link w:val="Zarkazkladnhotextu2Char"/>
    <w:semiHidden/>
    <w:rsid w:val="00633592"/>
    <w:pPr>
      <w:ind w:left="360"/>
      <w:jc w:val="both"/>
    </w:pPr>
    <w:rPr>
      <w:bCs/>
      <w:sz w:val="20"/>
      <w:szCs w:val="22"/>
      <w:lang w:val="sk-SK" w:eastAsia="sk-SK"/>
    </w:rPr>
  </w:style>
  <w:style w:type="character" w:customStyle="1" w:styleId="Zarkazkladnhotextu2Char">
    <w:name w:val="Zarážka základného textu 2 Char"/>
    <w:basedOn w:val="Predvolenpsmoodseku"/>
    <w:link w:val="Zarkazkladnhotextu2"/>
    <w:semiHidden/>
    <w:rsid w:val="00633592"/>
    <w:rPr>
      <w:rFonts w:ascii="Times New Roman" w:eastAsia="Times New Roman" w:hAnsi="Times New Roman"/>
      <w:bCs/>
      <w:szCs w:val="22"/>
    </w:rPr>
  </w:style>
  <w:style w:type="character" w:customStyle="1" w:styleId="Nadpis2Char">
    <w:name w:val="Nadpis 2 Char"/>
    <w:basedOn w:val="Predvolenpsmoodseku"/>
    <w:link w:val="Nadpis2"/>
    <w:rsid w:val="00453D7D"/>
    <w:rPr>
      <w:rFonts w:ascii="Times New Roman" w:eastAsia="Times New Roman" w:hAnsi="Times New Roman"/>
      <w:sz w:val="24"/>
      <w:lang w:eastAsia="cs-CZ"/>
    </w:rPr>
  </w:style>
  <w:style w:type="paragraph" w:customStyle="1" w:styleId="Default">
    <w:name w:val="Default"/>
    <w:rsid w:val="00211737"/>
    <w:pPr>
      <w:autoSpaceDE w:val="0"/>
      <w:autoSpaceDN w:val="0"/>
      <w:adjustRightInd w:val="0"/>
    </w:pPr>
    <w:rPr>
      <w:rFonts w:ascii="Times New Roman" w:eastAsia="Times New Roman" w:hAnsi="Times New Roman"/>
      <w:color w:val="000000"/>
      <w:sz w:val="24"/>
      <w:szCs w:val="24"/>
    </w:rPr>
  </w:style>
  <w:style w:type="paragraph" w:styleId="Normlnywebov">
    <w:name w:val="Normal (Web)"/>
    <w:basedOn w:val="Normlny"/>
    <w:uiPriority w:val="99"/>
    <w:unhideWhenUsed/>
    <w:rsid w:val="00E46A87"/>
    <w:pPr>
      <w:spacing w:before="100" w:beforeAutospacing="1" w:after="119"/>
    </w:pPr>
    <w:rPr>
      <w:lang w:val="sk-SK" w:eastAsia="sk-SK"/>
    </w:rPr>
  </w:style>
  <w:style w:type="paragraph" w:customStyle="1" w:styleId="Odsekzoznamu2">
    <w:name w:val="Odsek zoznamu2"/>
    <w:basedOn w:val="Normlny"/>
    <w:rsid w:val="00E46A87"/>
    <w:pPr>
      <w:suppressAutoHyphens/>
      <w:overflowPunct w:val="0"/>
      <w:autoSpaceDE w:val="0"/>
      <w:autoSpaceDN w:val="0"/>
      <w:adjustRightInd w:val="0"/>
      <w:ind w:left="703" w:hanging="703"/>
      <w:jc w:val="both"/>
      <w:textAlignment w:val="baseline"/>
    </w:pPr>
    <w:rPr>
      <w:rFonts w:ascii="Calibri" w:hAnsi="Calibri"/>
      <w:kern w:val="1"/>
      <w:sz w:val="22"/>
      <w:szCs w:val="20"/>
      <w:lang w:val="sk-SK" w:eastAsia="sk-SK"/>
    </w:rPr>
  </w:style>
  <w:style w:type="paragraph" w:styleId="Zarkazkladnhotextu">
    <w:name w:val="Body Text Indent"/>
    <w:basedOn w:val="Normlny"/>
    <w:link w:val="ZarkazkladnhotextuChar"/>
    <w:semiHidden/>
    <w:rsid w:val="00573A24"/>
    <w:pPr>
      <w:ind w:left="284"/>
    </w:pPr>
    <w:rPr>
      <w:lang w:val="sk-SK" w:eastAsia="sk-SK"/>
    </w:rPr>
  </w:style>
  <w:style w:type="character" w:customStyle="1" w:styleId="ZarkazkladnhotextuChar">
    <w:name w:val="Zarážka základného textu Char"/>
    <w:basedOn w:val="Predvolenpsmoodseku"/>
    <w:link w:val="Zarkazkladnhotextu"/>
    <w:semiHidden/>
    <w:rsid w:val="00573A24"/>
    <w:rPr>
      <w:rFonts w:ascii="Times New Roman" w:eastAsia="Times New Roman" w:hAnsi="Times New Roman"/>
      <w:sz w:val="24"/>
      <w:szCs w:val="24"/>
    </w:rPr>
  </w:style>
  <w:style w:type="character" w:customStyle="1" w:styleId="Nadpis3Char">
    <w:name w:val="Nadpis 3 Char"/>
    <w:basedOn w:val="Predvolenpsmoodseku"/>
    <w:link w:val="Nadpis3"/>
    <w:rsid w:val="00650975"/>
    <w:rPr>
      <w:rFonts w:ascii="Arial" w:eastAsia="Times New Roman" w:hAnsi="Arial" w:cs="Arial"/>
      <w:b/>
      <w:bCs/>
      <w:sz w:val="26"/>
      <w:szCs w:val="26"/>
    </w:rPr>
  </w:style>
  <w:style w:type="paragraph" w:styleId="Zkladntext">
    <w:name w:val="Body Text"/>
    <w:basedOn w:val="Normlny"/>
    <w:link w:val="ZkladntextChar"/>
    <w:semiHidden/>
    <w:rsid w:val="001346D4"/>
    <w:pPr>
      <w:spacing w:line="276" w:lineRule="auto"/>
    </w:pPr>
    <w:rPr>
      <w:rFonts w:eastAsia="Calibri"/>
      <w:sz w:val="18"/>
      <w:szCs w:val="18"/>
      <w:lang w:val="sk-SK"/>
    </w:rPr>
  </w:style>
  <w:style w:type="character" w:customStyle="1" w:styleId="ZkladntextChar">
    <w:name w:val="Základný text Char"/>
    <w:basedOn w:val="Predvolenpsmoodseku"/>
    <w:link w:val="Zkladntext"/>
    <w:semiHidden/>
    <w:rsid w:val="001346D4"/>
    <w:rPr>
      <w:rFonts w:ascii="Times New Roman" w:hAnsi="Times New Roman"/>
      <w:sz w:val="18"/>
      <w:szCs w:val="18"/>
      <w:lang w:eastAsia="en-US"/>
    </w:rPr>
  </w:style>
  <w:style w:type="paragraph" w:customStyle="1" w:styleId="Standard">
    <w:name w:val="Standard"/>
    <w:rsid w:val="005627DC"/>
    <w:pPr>
      <w:widowControl w:val="0"/>
      <w:suppressAutoHyphens/>
      <w:autoSpaceDN w:val="0"/>
      <w:textAlignment w:val="baseline"/>
    </w:pPr>
    <w:rPr>
      <w:rFonts w:ascii="Times New Roman" w:eastAsia="Lucida Sans Unicode" w:hAnsi="Times New Roman" w:cs="Tahoma"/>
      <w:kern w:val="3"/>
      <w:sz w:val="24"/>
      <w:szCs w:val="24"/>
    </w:rPr>
  </w:style>
  <w:style w:type="paragraph" w:styleId="Popis">
    <w:name w:val="caption"/>
    <w:basedOn w:val="Normlny"/>
    <w:next w:val="Normlny"/>
    <w:uiPriority w:val="35"/>
    <w:unhideWhenUsed/>
    <w:qFormat/>
    <w:rsid w:val="000B13C4"/>
    <w:pPr>
      <w:spacing w:after="200"/>
    </w:pPr>
    <w:rPr>
      <w:b/>
      <w:bCs/>
      <w:color w:val="4F81BD" w:themeColor="accent1"/>
      <w:sz w:val="18"/>
      <w:szCs w:val="18"/>
    </w:rPr>
  </w:style>
  <w:style w:type="table" w:styleId="Tabukasmriekou1svetlzvraznenie1">
    <w:name w:val="Grid Table 1 Light Accent 1"/>
    <w:basedOn w:val="Normlnatabuka"/>
    <w:uiPriority w:val="46"/>
    <w:rsid w:val="0078617B"/>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evyrieenzmienka">
    <w:name w:val="Unresolved Mention"/>
    <w:basedOn w:val="Predvolenpsmoodseku"/>
    <w:uiPriority w:val="99"/>
    <w:semiHidden/>
    <w:unhideWhenUsed/>
    <w:rsid w:val="00F7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4724">
      <w:bodyDiv w:val="1"/>
      <w:marLeft w:val="0"/>
      <w:marRight w:val="0"/>
      <w:marTop w:val="0"/>
      <w:marBottom w:val="0"/>
      <w:divBdr>
        <w:top w:val="none" w:sz="0" w:space="0" w:color="auto"/>
        <w:left w:val="none" w:sz="0" w:space="0" w:color="auto"/>
        <w:bottom w:val="none" w:sz="0" w:space="0" w:color="auto"/>
        <w:right w:val="none" w:sz="0" w:space="0" w:color="auto"/>
      </w:divBdr>
    </w:div>
    <w:div w:id="503513442">
      <w:bodyDiv w:val="1"/>
      <w:marLeft w:val="0"/>
      <w:marRight w:val="0"/>
      <w:marTop w:val="0"/>
      <w:marBottom w:val="0"/>
      <w:divBdr>
        <w:top w:val="none" w:sz="0" w:space="0" w:color="auto"/>
        <w:left w:val="none" w:sz="0" w:space="0" w:color="auto"/>
        <w:bottom w:val="none" w:sz="0" w:space="0" w:color="auto"/>
        <w:right w:val="none" w:sz="0" w:space="0" w:color="auto"/>
      </w:divBdr>
    </w:div>
    <w:div w:id="573855503">
      <w:bodyDiv w:val="1"/>
      <w:marLeft w:val="0"/>
      <w:marRight w:val="0"/>
      <w:marTop w:val="0"/>
      <w:marBottom w:val="0"/>
      <w:divBdr>
        <w:top w:val="none" w:sz="0" w:space="0" w:color="auto"/>
        <w:left w:val="none" w:sz="0" w:space="0" w:color="auto"/>
        <w:bottom w:val="none" w:sz="0" w:space="0" w:color="auto"/>
        <w:right w:val="none" w:sz="0" w:space="0" w:color="auto"/>
      </w:divBdr>
    </w:div>
    <w:div w:id="680820661">
      <w:bodyDiv w:val="1"/>
      <w:marLeft w:val="0"/>
      <w:marRight w:val="0"/>
      <w:marTop w:val="0"/>
      <w:marBottom w:val="0"/>
      <w:divBdr>
        <w:top w:val="none" w:sz="0" w:space="0" w:color="auto"/>
        <w:left w:val="none" w:sz="0" w:space="0" w:color="auto"/>
        <w:bottom w:val="none" w:sz="0" w:space="0" w:color="auto"/>
        <w:right w:val="none" w:sz="0" w:space="0" w:color="auto"/>
      </w:divBdr>
    </w:div>
    <w:div w:id="814106266">
      <w:bodyDiv w:val="1"/>
      <w:marLeft w:val="0"/>
      <w:marRight w:val="0"/>
      <w:marTop w:val="0"/>
      <w:marBottom w:val="0"/>
      <w:divBdr>
        <w:top w:val="none" w:sz="0" w:space="0" w:color="auto"/>
        <w:left w:val="none" w:sz="0" w:space="0" w:color="auto"/>
        <w:bottom w:val="none" w:sz="0" w:space="0" w:color="auto"/>
        <w:right w:val="none" w:sz="0" w:space="0" w:color="auto"/>
      </w:divBdr>
    </w:div>
    <w:div w:id="964654163">
      <w:bodyDiv w:val="1"/>
      <w:marLeft w:val="0"/>
      <w:marRight w:val="0"/>
      <w:marTop w:val="0"/>
      <w:marBottom w:val="0"/>
      <w:divBdr>
        <w:top w:val="none" w:sz="0" w:space="0" w:color="auto"/>
        <w:left w:val="none" w:sz="0" w:space="0" w:color="auto"/>
        <w:bottom w:val="none" w:sz="0" w:space="0" w:color="auto"/>
        <w:right w:val="none" w:sz="0" w:space="0" w:color="auto"/>
      </w:divBdr>
    </w:div>
    <w:div w:id="1310018775">
      <w:bodyDiv w:val="1"/>
      <w:marLeft w:val="0"/>
      <w:marRight w:val="0"/>
      <w:marTop w:val="0"/>
      <w:marBottom w:val="0"/>
      <w:divBdr>
        <w:top w:val="none" w:sz="0" w:space="0" w:color="auto"/>
        <w:left w:val="none" w:sz="0" w:space="0" w:color="auto"/>
        <w:bottom w:val="none" w:sz="0" w:space="0" w:color="auto"/>
        <w:right w:val="none" w:sz="0" w:space="0" w:color="auto"/>
      </w:divBdr>
    </w:div>
    <w:div w:id="1423842267">
      <w:bodyDiv w:val="1"/>
      <w:marLeft w:val="0"/>
      <w:marRight w:val="0"/>
      <w:marTop w:val="0"/>
      <w:marBottom w:val="0"/>
      <w:divBdr>
        <w:top w:val="none" w:sz="0" w:space="0" w:color="auto"/>
        <w:left w:val="none" w:sz="0" w:space="0" w:color="auto"/>
        <w:bottom w:val="none" w:sz="0" w:space="0" w:color="auto"/>
        <w:right w:val="none" w:sz="0" w:space="0" w:color="auto"/>
      </w:divBdr>
    </w:div>
    <w:div w:id="1660234615">
      <w:bodyDiv w:val="1"/>
      <w:marLeft w:val="0"/>
      <w:marRight w:val="0"/>
      <w:marTop w:val="0"/>
      <w:marBottom w:val="0"/>
      <w:divBdr>
        <w:top w:val="none" w:sz="0" w:space="0" w:color="auto"/>
        <w:left w:val="none" w:sz="0" w:space="0" w:color="auto"/>
        <w:bottom w:val="none" w:sz="0" w:space="0" w:color="auto"/>
        <w:right w:val="none" w:sz="0" w:space="0" w:color="auto"/>
      </w:divBdr>
    </w:div>
    <w:div w:id="1663044133">
      <w:bodyDiv w:val="1"/>
      <w:marLeft w:val="0"/>
      <w:marRight w:val="0"/>
      <w:marTop w:val="0"/>
      <w:marBottom w:val="0"/>
      <w:divBdr>
        <w:top w:val="none" w:sz="0" w:space="0" w:color="auto"/>
        <w:left w:val="none" w:sz="0" w:space="0" w:color="auto"/>
        <w:bottom w:val="none" w:sz="0" w:space="0" w:color="auto"/>
        <w:right w:val="none" w:sz="0" w:space="0" w:color="auto"/>
      </w:divBdr>
    </w:div>
    <w:div w:id="1711341607">
      <w:bodyDiv w:val="1"/>
      <w:marLeft w:val="0"/>
      <w:marRight w:val="0"/>
      <w:marTop w:val="0"/>
      <w:marBottom w:val="0"/>
      <w:divBdr>
        <w:top w:val="none" w:sz="0" w:space="0" w:color="auto"/>
        <w:left w:val="none" w:sz="0" w:space="0" w:color="auto"/>
        <w:bottom w:val="none" w:sz="0" w:space="0" w:color="auto"/>
        <w:right w:val="none" w:sz="0" w:space="0" w:color="auto"/>
      </w:divBdr>
    </w:div>
    <w:div w:id="1741100097">
      <w:bodyDiv w:val="1"/>
      <w:marLeft w:val="0"/>
      <w:marRight w:val="0"/>
      <w:marTop w:val="0"/>
      <w:marBottom w:val="0"/>
      <w:divBdr>
        <w:top w:val="none" w:sz="0" w:space="0" w:color="auto"/>
        <w:left w:val="none" w:sz="0" w:space="0" w:color="auto"/>
        <w:bottom w:val="none" w:sz="0" w:space="0" w:color="auto"/>
        <w:right w:val="none" w:sz="0" w:space="0" w:color="auto"/>
      </w:divBdr>
    </w:div>
    <w:div w:id="1849785162">
      <w:bodyDiv w:val="1"/>
      <w:marLeft w:val="0"/>
      <w:marRight w:val="0"/>
      <w:marTop w:val="0"/>
      <w:marBottom w:val="0"/>
      <w:divBdr>
        <w:top w:val="none" w:sz="0" w:space="0" w:color="auto"/>
        <w:left w:val="none" w:sz="0" w:space="0" w:color="auto"/>
        <w:bottom w:val="none" w:sz="0" w:space="0" w:color="auto"/>
        <w:right w:val="none" w:sz="0" w:space="0" w:color="auto"/>
      </w:divBdr>
    </w:div>
    <w:div w:id="1945267837">
      <w:bodyDiv w:val="1"/>
      <w:marLeft w:val="0"/>
      <w:marRight w:val="0"/>
      <w:marTop w:val="0"/>
      <w:marBottom w:val="0"/>
      <w:divBdr>
        <w:top w:val="none" w:sz="0" w:space="0" w:color="auto"/>
        <w:left w:val="none" w:sz="0" w:space="0" w:color="auto"/>
        <w:bottom w:val="none" w:sz="0" w:space="0" w:color="auto"/>
        <w:right w:val="none" w:sz="0" w:space="0" w:color="auto"/>
      </w:divBdr>
    </w:div>
    <w:div w:id="1970819553">
      <w:bodyDiv w:val="1"/>
      <w:marLeft w:val="0"/>
      <w:marRight w:val="0"/>
      <w:marTop w:val="0"/>
      <w:marBottom w:val="0"/>
      <w:divBdr>
        <w:top w:val="none" w:sz="0" w:space="0" w:color="auto"/>
        <w:left w:val="none" w:sz="0" w:space="0" w:color="auto"/>
        <w:bottom w:val="none" w:sz="0" w:space="0" w:color="auto"/>
        <w:right w:val="none" w:sz="0" w:space="0" w:color="auto"/>
      </w:divBdr>
    </w:div>
    <w:div w:id="1980767173">
      <w:bodyDiv w:val="1"/>
      <w:marLeft w:val="0"/>
      <w:marRight w:val="0"/>
      <w:marTop w:val="0"/>
      <w:marBottom w:val="0"/>
      <w:divBdr>
        <w:top w:val="none" w:sz="0" w:space="0" w:color="auto"/>
        <w:left w:val="none" w:sz="0" w:space="0" w:color="auto"/>
        <w:bottom w:val="none" w:sz="0" w:space="0" w:color="auto"/>
        <w:right w:val="none" w:sz="0" w:space="0" w:color="auto"/>
      </w:divBdr>
    </w:div>
    <w:div w:id="2013290821">
      <w:bodyDiv w:val="1"/>
      <w:marLeft w:val="0"/>
      <w:marRight w:val="0"/>
      <w:marTop w:val="0"/>
      <w:marBottom w:val="0"/>
      <w:divBdr>
        <w:top w:val="none" w:sz="0" w:space="0" w:color="auto"/>
        <w:left w:val="none" w:sz="0" w:space="0" w:color="auto"/>
        <w:bottom w:val="none" w:sz="0" w:space="0" w:color="auto"/>
        <w:right w:val="none" w:sz="0" w:space="0" w:color="auto"/>
      </w:divBdr>
    </w:div>
    <w:div w:id="21232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45FCB-460D-4782-9CAE-62FBAC0A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1755</Words>
  <Characters>10007</Characters>
  <Application>Microsoft Office Word</Application>
  <DocSecurity>0</DocSecurity>
  <Lines>83</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ÚVZ SR</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jozeffiova</dc:creator>
  <cp:lastModifiedBy>Marek Eliáš</cp:lastModifiedBy>
  <cp:revision>3</cp:revision>
  <cp:lastPrinted>2016-09-20T11:47:00Z</cp:lastPrinted>
  <dcterms:created xsi:type="dcterms:W3CDTF">2023-02-08T12:01:00Z</dcterms:created>
  <dcterms:modified xsi:type="dcterms:W3CDTF">2023-02-08T12:01:00Z</dcterms:modified>
</cp:coreProperties>
</file>