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BA" w:rsidRDefault="00A53490" w:rsidP="00043FBA">
      <w:pPr>
        <w:pStyle w:val="Hlavika"/>
        <w:jc w:val="center"/>
        <w:rPr>
          <w:b/>
        </w:rPr>
      </w:pPr>
      <w:r w:rsidRPr="0054119B">
        <w:rPr>
          <w:b/>
          <w:sz w:val="32"/>
          <w:szCs w:val="32"/>
        </w:rPr>
        <w:t>Objednávka služieb</w:t>
      </w:r>
    </w:p>
    <w:tbl>
      <w:tblPr>
        <w:tblpPr w:leftFromText="141" w:rightFromText="141" w:vertAnchor="text" w:horzAnchor="margin" w:tblpY="246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72"/>
      </w:tblGrid>
      <w:tr w:rsidR="00A5349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272" w:type="dxa"/>
          </w:tcPr>
          <w:p w:rsidR="00A53490" w:rsidRPr="00A53490" w:rsidRDefault="00A53490" w:rsidP="00A53490">
            <w:pPr>
              <w:rPr>
                <w:b/>
              </w:rPr>
            </w:pPr>
            <w:r w:rsidRPr="00A53490">
              <w:rPr>
                <w:b/>
              </w:rPr>
              <w:t>Dodávateľ:</w:t>
            </w:r>
          </w:p>
          <w:p w:rsidR="00A53490" w:rsidRPr="00C536E3" w:rsidRDefault="00A53490" w:rsidP="00A53490">
            <w:r w:rsidRPr="00C536E3">
              <w:t>Regionálny úrad verejného zdravotníctva so sídlom v Senici</w:t>
            </w:r>
          </w:p>
          <w:p w:rsidR="00A53490" w:rsidRPr="00C536E3" w:rsidRDefault="00A53490" w:rsidP="00A53490">
            <w:r w:rsidRPr="00C536E3">
              <w:t>Kolónia 557</w:t>
            </w:r>
          </w:p>
          <w:p w:rsidR="00A53490" w:rsidRPr="00C536E3" w:rsidRDefault="00A53490" w:rsidP="00A53490">
            <w:r w:rsidRPr="00C536E3">
              <w:t>905 01 Senica</w:t>
            </w:r>
          </w:p>
          <w:p w:rsidR="00547E4C" w:rsidRPr="00C536E3" w:rsidRDefault="00A53490" w:rsidP="00547E4C">
            <w:r w:rsidRPr="00C536E3">
              <w:t>IČO 00611034</w:t>
            </w:r>
            <w:r w:rsidR="00547E4C">
              <w:t xml:space="preserve">               </w:t>
            </w:r>
            <w:r w:rsidR="00547E4C" w:rsidRPr="00C536E3">
              <w:t xml:space="preserve"> DIČ 202 104 3871</w:t>
            </w:r>
          </w:p>
          <w:p w:rsidR="00A53490" w:rsidRPr="00C536E3" w:rsidRDefault="00547E4C" w:rsidP="00A53490">
            <w:r>
              <w:t xml:space="preserve">Bankový ústav: </w:t>
            </w:r>
            <w:r w:rsidR="00A53490" w:rsidRPr="00C536E3">
              <w:t>Štátna pokladnica</w:t>
            </w:r>
          </w:p>
          <w:p w:rsidR="00A53490" w:rsidRPr="00C536E3" w:rsidRDefault="00547E4C" w:rsidP="00A53490">
            <w:r>
              <w:t>IBAN SK95 8180 0000 00 70 0013 5679 SWIFT SPSRSKBA</w:t>
            </w:r>
          </w:p>
        </w:tc>
      </w:tr>
    </w:tbl>
    <w:p w:rsidR="009B3028" w:rsidRPr="0054119B" w:rsidRDefault="00043FBA" w:rsidP="00043FBA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tbl>
      <w:tblPr>
        <w:tblpPr w:leftFromText="141" w:rightFromText="141" w:vertAnchor="text" w:horzAnchor="margin" w:tblpY="-261"/>
        <w:tblOverlap w:val="never"/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2"/>
      </w:tblGrid>
      <w:tr w:rsidR="00A53490" w:rsidTr="00547E4C">
        <w:tblPrEx>
          <w:tblCellMar>
            <w:top w:w="0" w:type="dxa"/>
            <w:bottom w:w="0" w:type="dxa"/>
          </w:tblCellMar>
        </w:tblPrEx>
        <w:trPr>
          <w:trHeight w:val="2259"/>
        </w:trPr>
        <w:tc>
          <w:tcPr>
            <w:tcW w:w="9282" w:type="dxa"/>
          </w:tcPr>
          <w:p w:rsidR="00A53490" w:rsidRPr="00790962" w:rsidRDefault="00A53490" w:rsidP="00A53490">
            <w:pPr>
              <w:rPr>
                <w:b/>
              </w:rPr>
            </w:pPr>
            <w:r w:rsidRPr="00790962">
              <w:rPr>
                <w:b/>
              </w:rPr>
              <w:t>Odberateľ:</w:t>
            </w:r>
          </w:p>
          <w:p w:rsidR="00A53490" w:rsidRDefault="00C536E3" w:rsidP="00A53490">
            <w:r>
              <w:t>Obchodné meno:</w:t>
            </w:r>
          </w:p>
          <w:p w:rsidR="004C4BEA" w:rsidRDefault="004C4BEA" w:rsidP="00A53490">
            <w:r>
              <w:t>Sídlo:</w:t>
            </w:r>
          </w:p>
          <w:p w:rsidR="00A53490" w:rsidRDefault="00A53490" w:rsidP="00A53490">
            <w:r>
              <w:t>Štatutárny zástupca:</w:t>
            </w:r>
          </w:p>
          <w:p w:rsidR="00547E4C" w:rsidRDefault="00A53490" w:rsidP="00547E4C">
            <w:r>
              <w:t>IČO:</w:t>
            </w:r>
            <w:r w:rsidR="00547E4C">
              <w:t xml:space="preserve">                                        DIČ:</w:t>
            </w:r>
          </w:p>
          <w:p w:rsidR="00A53490" w:rsidRDefault="00A53490" w:rsidP="00A53490">
            <w:r>
              <w:t>Peňažný ústav odberateľa:</w:t>
            </w:r>
          </w:p>
          <w:p w:rsidR="00A53490" w:rsidRDefault="00547E4C" w:rsidP="00A53490">
            <w:r>
              <w:t>IBAN:</w:t>
            </w:r>
          </w:p>
          <w:p w:rsidR="00A53490" w:rsidRDefault="00A53490" w:rsidP="00A53490">
            <w:r>
              <w:t>Vybavuje:</w:t>
            </w:r>
          </w:p>
          <w:p w:rsidR="00A53490" w:rsidRDefault="00A53490" w:rsidP="00A53490">
            <w:r>
              <w:t>Kontakt:</w:t>
            </w:r>
          </w:p>
        </w:tc>
      </w:tr>
    </w:tbl>
    <w:p w:rsidR="0041577A" w:rsidRDefault="009B3028">
      <w:r>
        <w:t>Objednávame si u vás</w:t>
      </w:r>
    </w:p>
    <w:p w:rsidR="009B3028" w:rsidRDefault="009B3028"/>
    <w:p w:rsidR="009B3028" w:rsidRDefault="009B3028">
      <w:r>
        <w:t xml:space="preserve"> </w:t>
      </w:r>
      <w:r>
        <w:sym w:font="Wingdings 2" w:char="F02A"/>
      </w:r>
      <w:r>
        <w:t xml:space="preserve">   odber a rozbor vzorky pitnej vody  </w:t>
      </w:r>
      <w:r w:rsidR="00A46FC2">
        <w:t>- počet ks ...........................</w:t>
      </w:r>
    </w:p>
    <w:p w:rsidR="00547E4C" w:rsidRDefault="00547E4C" w:rsidP="00547E4C">
      <w:r>
        <w:t xml:space="preserve">              </w:t>
      </w:r>
      <w:r>
        <w:sym w:font="Wingdings 2" w:char="F02A"/>
      </w:r>
      <w:r>
        <w:t xml:space="preserve">  základný  rozbor v zmysle NV SR č.35</w:t>
      </w:r>
      <w:r w:rsidR="002C2149">
        <w:t>4</w:t>
      </w:r>
      <w:r>
        <w:t>/2006</w:t>
      </w:r>
    </w:p>
    <w:p w:rsidR="00547E4C" w:rsidRDefault="00547E4C">
      <w:r>
        <w:t xml:space="preserve">              </w:t>
      </w:r>
      <w:r>
        <w:sym w:font="Wingdings 2" w:char="F02A"/>
      </w:r>
      <w:r>
        <w:t xml:space="preserve">  úplný  rozbor v zmysle NV č. 35</w:t>
      </w:r>
      <w:r w:rsidR="002C2149">
        <w:t>4</w:t>
      </w:r>
      <w:r>
        <w:t>/2006</w:t>
      </w:r>
    </w:p>
    <w:p w:rsidR="009B3028" w:rsidRDefault="009B3028">
      <w:r>
        <w:t xml:space="preserve">              </w:t>
      </w:r>
      <w:r>
        <w:sym w:font="Wingdings 2" w:char="F02A"/>
      </w:r>
      <w:r>
        <w:t xml:space="preserve">  </w:t>
      </w:r>
      <w:r w:rsidR="00547E4C">
        <w:t xml:space="preserve">len </w:t>
      </w:r>
      <w:r>
        <w:t>mikrobiologický</w:t>
      </w:r>
      <w:r w:rsidR="00A46FC2">
        <w:t xml:space="preserve"> rozbor</w:t>
      </w:r>
    </w:p>
    <w:p w:rsidR="009B3028" w:rsidRDefault="009B3028">
      <w:r>
        <w:t xml:space="preserve">              </w:t>
      </w:r>
      <w:r>
        <w:sym w:font="Wingdings 2" w:char="F02A"/>
      </w:r>
      <w:r>
        <w:t xml:space="preserve">  </w:t>
      </w:r>
      <w:r w:rsidR="00547E4C">
        <w:t xml:space="preserve">len </w:t>
      </w:r>
      <w:r>
        <w:t>biologický</w:t>
      </w:r>
      <w:r w:rsidR="00A46FC2">
        <w:t xml:space="preserve"> rozbor</w:t>
      </w:r>
    </w:p>
    <w:p w:rsidR="009B3028" w:rsidRDefault="009B3028">
      <w:r>
        <w:t xml:space="preserve">              </w:t>
      </w:r>
      <w:r>
        <w:sym w:font="Wingdings 2" w:char="F02A"/>
      </w:r>
      <w:r>
        <w:t xml:space="preserve">  </w:t>
      </w:r>
      <w:r w:rsidR="00547E4C">
        <w:t xml:space="preserve">len </w:t>
      </w:r>
      <w:r>
        <w:t>chemický</w:t>
      </w:r>
      <w:r w:rsidR="00A46FC2">
        <w:t xml:space="preserve"> rozbor</w:t>
      </w:r>
    </w:p>
    <w:p w:rsidR="009B3028" w:rsidRDefault="009B3028">
      <w:r>
        <w:t xml:space="preserve">              </w:t>
      </w:r>
      <w:r>
        <w:sym w:font="Wingdings 2" w:char="F02A"/>
      </w:r>
      <w:r>
        <w:t xml:space="preserve">  vybrané ukazovatele ................................................................................................ </w:t>
      </w:r>
    </w:p>
    <w:p w:rsidR="009B3028" w:rsidRDefault="009B3028"/>
    <w:p w:rsidR="0054119B" w:rsidRDefault="0054119B" w:rsidP="00547E4C">
      <w:pPr>
        <w:spacing w:line="360" w:lineRule="auto"/>
        <w:ind w:firstLine="708"/>
      </w:pPr>
      <w:r>
        <w:t>Zdroj pitn</w:t>
      </w:r>
      <w:r w:rsidR="00547E4C">
        <w:t>ej vody je umiestnený (adresa):</w:t>
      </w:r>
      <w:r>
        <w:t>.....................................................................</w:t>
      </w:r>
    </w:p>
    <w:p w:rsidR="0054119B" w:rsidRDefault="00547E4C" w:rsidP="00547E4C">
      <w:pPr>
        <w:spacing w:line="360" w:lineRule="auto"/>
        <w:ind w:firstLine="708"/>
      </w:pPr>
      <w:r>
        <w:t>Druh vodného zdroja</w:t>
      </w:r>
      <w:r w:rsidR="0054119B">
        <w:t xml:space="preserve">     </w:t>
      </w:r>
      <w:r>
        <w:sym w:font="Wingdings 2" w:char="F02A"/>
      </w:r>
      <w:r>
        <w:t xml:space="preserve"> vŕtaný       </w:t>
      </w:r>
      <w:r>
        <w:sym w:font="Wingdings 2" w:char="F02A"/>
      </w:r>
      <w:r>
        <w:t xml:space="preserve"> kopaný </w:t>
      </w:r>
      <w:r w:rsidR="0054119B">
        <w:t xml:space="preserve">              </w:t>
      </w:r>
      <w:r>
        <w:t xml:space="preserve">               </w:t>
      </w:r>
    </w:p>
    <w:p w:rsidR="00547E4C" w:rsidRDefault="00547E4C"/>
    <w:p w:rsidR="00A53490" w:rsidRDefault="00A53490" w:rsidP="00043FBA"/>
    <w:p w:rsidR="00C536E3" w:rsidRDefault="00C536E3" w:rsidP="00043FBA"/>
    <w:p w:rsidR="00C536E3" w:rsidRDefault="00C536E3" w:rsidP="00043FBA"/>
    <w:p w:rsidR="00CC23F2" w:rsidRDefault="00CC23F2">
      <w:r>
        <w:t xml:space="preserve">                                                                                              ...................................................</w:t>
      </w:r>
    </w:p>
    <w:p w:rsidR="00CC23F2" w:rsidRDefault="00CC23F2">
      <w:r>
        <w:t xml:space="preserve">                                                                                              pečiatka a podpis objednávateľa</w:t>
      </w:r>
    </w:p>
    <w:p w:rsidR="00CC23F2" w:rsidRDefault="00CC23F2"/>
    <w:p w:rsidR="00CC23F2" w:rsidRDefault="00CC23F2"/>
    <w:p w:rsidR="00CC23F2" w:rsidRDefault="00CC23F2"/>
    <w:p w:rsidR="0054119B" w:rsidRDefault="0054119B">
      <w:r>
        <w:t xml:space="preserve">Cenníky služieb dostupné na </w:t>
      </w:r>
      <w:hyperlink r:id="rId6" w:history="1">
        <w:r w:rsidRPr="00353A39">
          <w:rPr>
            <w:rStyle w:val="Hypertextovprepojenie"/>
          </w:rPr>
          <w:t>www.ruvzse.sk</w:t>
        </w:r>
      </w:hyperlink>
      <w:r>
        <w:t xml:space="preserve">  ( cena odberu vzorky a vyhodnotenie)</w:t>
      </w:r>
    </w:p>
    <w:p w:rsidR="0054119B" w:rsidRDefault="0054119B">
      <w:r>
        <w:t xml:space="preserve">                                               </w:t>
      </w:r>
      <w:hyperlink r:id="rId7" w:history="1">
        <w:r w:rsidRPr="00353A39">
          <w:rPr>
            <w:rStyle w:val="Hypertextovprepojenie"/>
          </w:rPr>
          <w:t>www.ruvztt.sk</w:t>
        </w:r>
      </w:hyperlink>
      <w:r>
        <w:t xml:space="preserve">   ( cena rozboru a vyhodnotenie)</w:t>
      </w:r>
    </w:p>
    <w:sectPr w:rsidR="0054119B" w:rsidSect="00A53490">
      <w:headerReference w:type="default" r:id="rId8"/>
      <w:footerReference w:type="default" r:id="rId9"/>
      <w:pgSz w:w="11906" w:h="16838"/>
      <w:pgMar w:top="3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D58" w:rsidRDefault="00476D58">
      <w:r>
        <w:separator/>
      </w:r>
    </w:p>
  </w:endnote>
  <w:endnote w:type="continuationSeparator" w:id="1">
    <w:p w:rsidR="00476D58" w:rsidRDefault="0047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F2" w:rsidRDefault="00CC23F2" w:rsidP="00043FBA">
    <w:pPr>
      <w:pStyle w:val="Pta"/>
      <w:rPr>
        <w:i/>
        <w:sz w:val="20"/>
        <w:szCs w:val="20"/>
      </w:rPr>
    </w:pPr>
    <w:r>
      <w:rPr>
        <w:i/>
        <w:sz w:val="20"/>
        <w:szCs w:val="20"/>
      </w:rPr>
      <w:t xml:space="preserve">Telefón                                     Fax </w:t>
    </w:r>
    <w:r w:rsidRPr="00CB3A26">
      <w:rPr>
        <w:i/>
        <w:sz w:val="20"/>
        <w:szCs w:val="20"/>
      </w:rPr>
      <w:t xml:space="preserve">                    </w:t>
    </w:r>
    <w:r>
      <w:rPr>
        <w:i/>
        <w:sz w:val="20"/>
        <w:szCs w:val="20"/>
      </w:rPr>
      <w:t xml:space="preserve">          </w:t>
    </w:r>
    <w:r w:rsidRPr="00CB3A26">
      <w:rPr>
        <w:i/>
        <w:sz w:val="20"/>
        <w:szCs w:val="20"/>
      </w:rPr>
      <w:t xml:space="preserve">  </w:t>
    </w:r>
    <w:r>
      <w:rPr>
        <w:i/>
        <w:sz w:val="20"/>
        <w:szCs w:val="20"/>
      </w:rPr>
      <w:t xml:space="preserve">  </w:t>
    </w:r>
    <w:r w:rsidRPr="00CB3A26">
      <w:rPr>
        <w:i/>
        <w:sz w:val="20"/>
        <w:szCs w:val="20"/>
      </w:rPr>
      <w:t xml:space="preserve">       E-mail             </w:t>
    </w:r>
    <w:r>
      <w:rPr>
        <w:i/>
        <w:sz w:val="20"/>
        <w:szCs w:val="20"/>
      </w:rPr>
      <w:t xml:space="preserve">    </w:t>
    </w:r>
    <w:r w:rsidRPr="00CB3A26">
      <w:rPr>
        <w:i/>
        <w:sz w:val="20"/>
        <w:szCs w:val="20"/>
      </w:rPr>
      <w:t xml:space="preserve">                    Internet</w:t>
    </w:r>
  </w:p>
  <w:p w:rsidR="00CC23F2" w:rsidRPr="00CB3A26" w:rsidRDefault="00CC23F2" w:rsidP="00043FBA">
    <w:pPr>
      <w:pStyle w:val="Pta"/>
      <w:rPr>
        <w:i/>
        <w:sz w:val="20"/>
        <w:szCs w:val="20"/>
      </w:rPr>
    </w:pPr>
    <w:r>
      <w:rPr>
        <w:i/>
        <w:sz w:val="20"/>
        <w:szCs w:val="20"/>
      </w:rPr>
      <w:t xml:space="preserve">034/6510911                       034/6515901                                </w:t>
    </w:r>
    <w:hyperlink r:id="rId1" w:history="1">
      <w:r w:rsidR="002C2149">
        <w:rPr>
          <w:rStyle w:val="Hypertextovprepojenie"/>
          <w:i/>
          <w:sz w:val="20"/>
          <w:szCs w:val="20"/>
        </w:rPr>
        <w:t>se.ou@uvzsr.sk</w:t>
      </w:r>
    </w:hyperlink>
    <w:r>
      <w:rPr>
        <w:i/>
        <w:sz w:val="20"/>
        <w:szCs w:val="20"/>
      </w:rPr>
      <w:t xml:space="preserve">                           www.ruvzse.sk </w:t>
    </w:r>
  </w:p>
  <w:p w:rsidR="00CC23F2" w:rsidRDefault="00CC23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D58" w:rsidRDefault="00476D58">
      <w:r>
        <w:separator/>
      </w:r>
    </w:p>
  </w:footnote>
  <w:footnote w:type="continuationSeparator" w:id="1">
    <w:p w:rsidR="00476D58" w:rsidRDefault="00476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F2" w:rsidRDefault="00CC23F2" w:rsidP="00043FBA">
    <w:pPr>
      <w:pStyle w:val="Hlavika"/>
      <w:jc w:val="center"/>
      <w:rPr>
        <w:b/>
      </w:rPr>
    </w:pPr>
  </w:p>
  <w:p w:rsidR="00CC23F2" w:rsidRDefault="00CC23F2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0402"/>
    <w:rsid w:val="00000C51"/>
    <w:rsid w:val="00017ACB"/>
    <w:rsid w:val="00043FBA"/>
    <w:rsid w:val="000A7A59"/>
    <w:rsid w:val="002C2149"/>
    <w:rsid w:val="00412276"/>
    <w:rsid w:val="0041577A"/>
    <w:rsid w:val="0044281B"/>
    <w:rsid w:val="00476D58"/>
    <w:rsid w:val="004C4BEA"/>
    <w:rsid w:val="0054119B"/>
    <w:rsid w:val="00547E4C"/>
    <w:rsid w:val="005F1AA4"/>
    <w:rsid w:val="007B07A2"/>
    <w:rsid w:val="009B3028"/>
    <w:rsid w:val="00A27B09"/>
    <w:rsid w:val="00A45BAC"/>
    <w:rsid w:val="00A46FC2"/>
    <w:rsid w:val="00A53490"/>
    <w:rsid w:val="00B2395A"/>
    <w:rsid w:val="00B90402"/>
    <w:rsid w:val="00C536E3"/>
    <w:rsid w:val="00CC23F2"/>
    <w:rsid w:val="00E5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3028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9B3028"/>
    <w:rPr>
      <w:color w:val="0000FF"/>
      <w:u w:val="single"/>
    </w:rPr>
  </w:style>
  <w:style w:type="table" w:styleId="Mriekatabuky">
    <w:name w:val="Table Grid"/>
    <w:basedOn w:val="Normlnatabuka"/>
    <w:rsid w:val="009B3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rsid w:val="00043FB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43FBA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uvzt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vzse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.ou@uvz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Objednávka služieb                                                </vt:lpstr>
    </vt:vector>
  </TitlesOfParts>
  <Company/>
  <LinksUpToDate>false</LinksUpToDate>
  <CharactersWithSpaces>1598</CharactersWithSpaces>
  <SharedDoc>false</SharedDoc>
  <HLinks>
    <vt:vector size="18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http://www.ruvztt.sk/</vt:lpwstr>
      </vt:variant>
      <vt:variant>
        <vt:lpwstr/>
      </vt:variant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http://www.ruvzse.sk/</vt:lpwstr>
      </vt:variant>
      <vt:variant>
        <vt:lpwstr/>
      </vt:variant>
      <vt:variant>
        <vt:i4>4456491</vt:i4>
      </vt:variant>
      <vt:variant>
        <vt:i4>0</vt:i4>
      </vt:variant>
      <vt:variant>
        <vt:i4>0</vt:i4>
      </vt:variant>
      <vt:variant>
        <vt:i4>5</vt:i4>
      </vt:variant>
      <vt:variant>
        <vt:lpwstr>mailto:se.ou@uvzsr.sk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služieb</dc:title>
  <dc:creator>Osobný úrad RÚVZ Senica</dc:creator>
  <cp:lastModifiedBy>Ivan</cp:lastModifiedBy>
  <cp:revision>2</cp:revision>
  <cp:lastPrinted>2012-08-03T09:00:00Z</cp:lastPrinted>
  <dcterms:created xsi:type="dcterms:W3CDTF">2024-01-12T13:04:00Z</dcterms:created>
  <dcterms:modified xsi:type="dcterms:W3CDTF">2024-01-12T13:04:00Z</dcterms:modified>
</cp:coreProperties>
</file>