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974CB" w14:textId="77777777" w:rsidR="001B63E3" w:rsidRPr="00B215A0" w:rsidRDefault="001B63E3" w:rsidP="001B63E3">
      <w:pPr>
        <w:spacing w:after="0" w:line="240" w:lineRule="auto"/>
        <w:ind w:left="5670"/>
        <w:jc w:val="both"/>
        <w:rPr>
          <w:rFonts w:ascii="Times New Roman" w:hAnsi="Times New Roman" w:cs="Times New Roman"/>
          <w:b/>
          <w:sz w:val="20"/>
          <w:szCs w:val="24"/>
        </w:rPr>
      </w:pPr>
      <w:r>
        <w:rPr>
          <w:rFonts w:ascii="Times New Roman" w:hAnsi="Times New Roman" w:cs="Times New Roman"/>
          <w:b/>
          <w:sz w:val="20"/>
          <w:szCs w:val="24"/>
        </w:rPr>
        <w:t>„</w:t>
      </w:r>
      <w:r w:rsidRPr="00B215A0">
        <w:rPr>
          <w:rFonts w:ascii="Times New Roman" w:hAnsi="Times New Roman" w:cs="Times New Roman"/>
          <w:b/>
          <w:sz w:val="20"/>
          <w:szCs w:val="24"/>
        </w:rPr>
        <w:t>Príloha č. 1</w:t>
      </w:r>
    </w:p>
    <w:p w14:paraId="28F26996" w14:textId="77777777" w:rsidR="001B63E3" w:rsidRPr="00B215A0" w:rsidRDefault="001B63E3" w:rsidP="001B63E3">
      <w:pPr>
        <w:spacing w:after="0" w:line="240" w:lineRule="auto"/>
        <w:ind w:left="5670"/>
        <w:jc w:val="both"/>
        <w:rPr>
          <w:rFonts w:ascii="Times New Roman" w:hAnsi="Times New Roman" w:cs="Times New Roman"/>
          <w:b/>
          <w:sz w:val="20"/>
          <w:szCs w:val="24"/>
        </w:rPr>
      </w:pPr>
      <w:r w:rsidRPr="00B215A0">
        <w:rPr>
          <w:rFonts w:ascii="Times New Roman" w:hAnsi="Times New Roman" w:cs="Times New Roman"/>
          <w:b/>
          <w:sz w:val="20"/>
          <w:szCs w:val="24"/>
        </w:rPr>
        <w:t xml:space="preserve">k vyhláške č. </w:t>
      </w:r>
      <w:r>
        <w:rPr>
          <w:rFonts w:ascii="Times New Roman" w:hAnsi="Times New Roman" w:cs="Times New Roman"/>
          <w:b/>
          <w:sz w:val="20"/>
          <w:szCs w:val="24"/>
        </w:rPr>
        <w:t>158</w:t>
      </w:r>
      <w:r w:rsidRPr="00B215A0">
        <w:rPr>
          <w:rFonts w:ascii="Times New Roman" w:hAnsi="Times New Roman" w:cs="Times New Roman"/>
          <w:b/>
          <w:sz w:val="20"/>
          <w:szCs w:val="24"/>
        </w:rPr>
        <w:t>/2021 Z. z.</w:t>
      </w:r>
    </w:p>
    <w:p w14:paraId="76C97129" w14:textId="77777777" w:rsidR="001B63E3" w:rsidRPr="003B4948" w:rsidRDefault="001B63E3" w:rsidP="001B63E3">
      <w:pPr>
        <w:spacing w:before="240" w:after="240"/>
        <w:jc w:val="center"/>
        <w:rPr>
          <w:rFonts w:ascii="Times New Roman" w:hAnsi="Times New Roman" w:cs="Times New Roman"/>
          <w:b/>
          <w:sz w:val="24"/>
          <w:szCs w:val="24"/>
        </w:rPr>
      </w:pPr>
      <w:r w:rsidRPr="003B4948">
        <w:rPr>
          <w:rFonts w:ascii="Times New Roman" w:hAnsi="Times New Roman" w:cs="Times New Roman"/>
          <w:b/>
          <w:sz w:val="24"/>
          <w:szCs w:val="24"/>
        </w:rPr>
        <w:t xml:space="preserve">TEST PROPORCIONALITY </w:t>
      </w:r>
    </w:p>
    <w:tbl>
      <w:tblPr>
        <w:tblStyle w:val="Mriekatabuky"/>
        <w:tblW w:w="9923" w:type="dxa"/>
        <w:tblInd w:w="-5" w:type="dxa"/>
        <w:tblLayout w:type="fixed"/>
        <w:tblLook w:val="04A0" w:firstRow="1" w:lastRow="0" w:firstColumn="1" w:lastColumn="0" w:noHBand="0" w:noVBand="1"/>
      </w:tblPr>
      <w:tblGrid>
        <w:gridCol w:w="567"/>
        <w:gridCol w:w="4253"/>
        <w:gridCol w:w="5103"/>
      </w:tblGrid>
      <w:tr w:rsidR="001B63E3" w:rsidRPr="003B4948" w14:paraId="138C46C4" w14:textId="77777777" w:rsidTr="00EA32C3">
        <w:trPr>
          <w:trHeight w:val="911"/>
        </w:trPr>
        <w:tc>
          <w:tcPr>
            <w:tcW w:w="567" w:type="dxa"/>
          </w:tcPr>
          <w:p w14:paraId="290731A6" w14:textId="77777777" w:rsidR="001B63E3" w:rsidRPr="003B4948" w:rsidRDefault="001B63E3" w:rsidP="00F331ED">
            <w:pPr>
              <w:pStyle w:val="Odsekzoznamu"/>
              <w:numPr>
                <w:ilvl w:val="0"/>
                <w:numId w:val="2"/>
              </w:numPr>
              <w:spacing w:beforeLines="60" w:before="144" w:afterLines="60" w:after="144" w:line="240" w:lineRule="auto"/>
              <w:ind w:left="460"/>
              <w:rPr>
                <w:rFonts w:cs="Times New Roman"/>
                <w:szCs w:val="24"/>
              </w:rPr>
            </w:pPr>
          </w:p>
        </w:tc>
        <w:tc>
          <w:tcPr>
            <w:tcW w:w="4253" w:type="dxa"/>
          </w:tcPr>
          <w:p w14:paraId="14087B9C" w14:textId="77777777" w:rsidR="001B63E3" w:rsidRPr="003B4948" w:rsidRDefault="001B63E3" w:rsidP="00F331E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Subjekt, ktorý navrhuje reguláciu povolania</w:t>
            </w:r>
          </w:p>
        </w:tc>
        <w:tc>
          <w:tcPr>
            <w:tcW w:w="5103" w:type="dxa"/>
          </w:tcPr>
          <w:p w14:paraId="247ABC08" w14:textId="77777777" w:rsidR="001B63E3" w:rsidRPr="001B63E3" w:rsidRDefault="00A47EC6" w:rsidP="00F331ED">
            <w:pPr>
              <w:spacing w:beforeLines="60" w:before="144" w:afterLines="60" w:after="144"/>
              <w:rPr>
                <w:rFonts w:ascii="Times New Roman" w:hAnsi="Times New Roman" w:cs="Times New Roman"/>
                <w:i/>
                <w:iCs/>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C59D0">
              <w:rPr>
                <w:rFonts w:ascii="Times New Roman" w:hAnsi="Times New Roman" w:cs="Times New Roman"/>
                <w:i/>
                <w:iCs/>
                <w:sz w:val="24"/>
                <w:szCs w:val="24"/>
              </w:rPr>
              <w:t>Ministerstvo zdravotn</w:t>
            </w:r>
            <w:r w:rsidR="00E22714">
              <w:rPr>
                <w:rFonts w:ascii="Times New Roman" w:hAnsi="Times New Roman" w:cs="Times New Roman"/>
                <w:i/>
                <w:iCs/>
                <w:sz w:val="24"/>
                <w:szCs w:val="24"/>
              </w:rPr>
              <w:t>í</w:t>
            </w:r>
            <w:r w:rsidR="007C59D0">
              <w:rPr>
                <w:rFonts w:ascii="Times New Roman" w:hAnsi="Times New Roman" w:cs="Times New Roman"/>
                <w:i/>
                <w:iCs/>
                <w:sz w:val="24"/>
                <w:szCs w:val="24"/>
              </w:rPr>
              <w:t>ctva SR/Úrad verejného zdravotníctva SR</w:t>
            </w:r>
            <w:r w:rsidRPr="001B63E3">
              <w:rPr>
                <w:rFonts w:ascii="Times New Roman" w:hAnsi="Times New Roman" w:cs="Times New Roman"/>
                <w:i/>
                <w:iCs/>
                <w:sz w:val="24"/>
                <w:szCs w:val="24"/>
              </w:rPr>
              <w:fldChar w:fldCharType="end"/>
            </w:r>
          </w:p>
        </w:tc>
      </w:tr>
      <w:tr w:rsidR="001B63E3" w:rsidRPr="003B4948" w14:paraId="7869A848" w14:textId="77777777" w:rsidTr="00EA32C3">
        <w:trPr>
          <w:trHeight w:val="895"/>
        </w:trPr>
        <w:tc>
          <w:tcPr>
            <w:tcW w:w="567" w:type="dxa"/>
          </w:tcPr>
          <w:p w14:paraId="0783881A" w14:textId="77777777" w:rsidR="001B63E3" w:rsidRPr="003B4948" w:rsidRDefault="001B63E3" w:rsidP="00F331ED">
            <w:pPr>
              <w:pStyle w:val="Odsekzoznamu"/>
              <w:numPr>
                <w:ilvl w:val="0"/>
                <w:numId w:val="2"/>
              </w:numPr>
              <w:spacing w:beforeLines="60" w:before="144" w:afterLines="60" w:after="144" w:line="240" w:lineRule="auto"/>
              <w:ind w:left="460"/>
              <w:rPr>
                <w:rFonts w:cs="Times New Roman"/>
                <w:szCs w:val="24"/>
              </w:rPr>
            </w:pPr>
          </w:p>
        </w:tc>
        <w:tc>
          <w:tcPr>
            <w:tcW w:w="4253" w:type="dxa"/>
          </w:tcPr>
          <w:p w14:paraId="5C08F814" w14:textId="77777777" w:rsidR="001B63E3" w:rsidRPr="003B4948" w:rsidRDefault="001B63E3" w:rsidP="00F331E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Názov regulovaného povolania</w:t>
            </w:r>
            <w:r>
              <w:rPr>
                <w:rFonts w:ascii="Times New Roman" w:hAnsi="Times New Roman" w:cs="Times New Roman"/>
                <w:sz w:val="24"/>
                <w:szCs w:val="24"/>
              </w:rPr>
              <w:t>,</w:t>
            </w:r>
            <w:r w:rsidRPr="00550F64">
              <w:rPr>
                <w:rFonts w:ascii="Times New Roman" w:hAnsi="Times New Roman" w:cs="Times New Roman"/>
                <w:sz w:val="24"/>
                <w:szCs w:val="24"/>
                <w:vertAlign w:val="superscript"/>
              </w:rPr>
              <w:t>1</w:t>
            </w:r>
            <w:r w:rsidRPr="003B4948">
              <w:rPr>
                <w:rFonts w:ascii="Times New Roman" w:hAnsi="Times New Roman" w:cs="Times New Roman"/>
                <w:sz w:val="24"/>
                <w:szCs w:val="24"/>
              </w:rPr>
              <w:t>) ktorého regulácia sa navrhuje</w:t>
            </w:r>
          </w:p>
        </w:tc>
        <w:tc>
          <w:tcPr>
            <w:tcW w:w="5103" w:type="dxa"/>
          </w:tcPr>
          <w:p w14:paraId="5F21FEAA" w14:textId="77777777" w:rsidR="00F331ED" w:rsidRDefault="00A47EC6" w:rsidP="00F331ED">
            <w:pPr>
              <w:spacing w:beforeLines="60" w:before="144" w:afterLines="60" w:after="144"/>
              <w:rPr>
                <w:rFonts w:ascii="Times New Roman" w:hAnsi="Times New Roman" w:cs="Times New Roman"/>
                <w:i/>
                <w:iCs/>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F331ED" w:rsidRPr="00F331ED">
              <w:rPr>
                <w:rFonts w:ascii="Times New Roman" w:hAnsi="Times New Roman" w:cs="Times New Roman"/>
                <w:i/>
                <w:iCs/>
                <w:sz w:val="24"/>
                <w:szCs w:val="24"/>
              </w:rPr>
              <w:t xml:space="preserve"> epidemiologicky závažné činnosti</w:t>
            </w:r>
          </w:p>
          <w:p w14:paraId="3633B313" w14:textId="77777777" w:rsidR="001B63E3" w:rsidRPr="003B4948" w:rsidRDefault="00F331ED" w:rsidP="00F331ED">
            <w:pPr>
              <w:spacing w:beforeLines="60" w:before="144" w:afterLines="60" w:after="144"/>
              <w:rPr>
                <w:rFonts w:ascii="Times New Roman" w:hAnsi="Times New Roman" w:cs="Times New Roman"/>
                <w:sz w:val="24"/>
                <w:szCs w:val="24"/>
              </w:rPr>
            </w:pPr>
            <w:r>
              <w:rPr>
                <w:rFonts w:ascii="Times New Roman" w:hAnsi="Times New Roman" w:cs="Times New Roman"/>
                <w:i/>
                <w:iCs/>
                <w:noProof/>
                <w:sz w:val="24"/>
                <w:szCs w:val="24"/>
              </w:rPr>
              <w:t xml:space="preserve">- </w:t>
            </w:r>
            <w:r w:rsidR="009A3D2A">
              <w:rPr>
                <w:rFonts w:ascii="Times New Roman" w:hAnsi="Times New Roman" w:cs="Times New Roman"/>
                <w:i/>
                <w:iCs/>
                <w:noProof/>
                <w:sz w:val="24"/>
                <w:szCs w:val="24"/>
              </w:rPr>
              <w:t xml:space="preserve"> </w:t>
            </w:r>
            <w:r w:rsidR="007C59D0" w:rsidRPr="007C59D0">
              <w:rPr>
                <w:rFonts w:ascii="Times New Roman" w:hAnsi="Times New Roman" w:cs="Times New Roman"/>
                <w:i/>
                <w:iCs/>
                <w:noProof/>
                <w:sz w:val="24"/>
                <w:szCs w:val="24"/>
              </w:rPr>
              <w:t>v zariadeniach starostlivosti o ľudské telo</w:t>
            </w:r>
            <w:r w:rsidR="009A3D2A">
              <w:rPr>
                <w:rFonts w:ascii="Times New Roman" w:hAnsi="Times New Roman" w:cs="Times New Roman"/>
                <w:i/>
                <w:iCs/>
                <w:noProof/>
                <w:sz w:val="24"/>
                <w:szCs w:val="24"/>
              </w:rPr>
              <w:t>.</w:t>
            </w:r>
            <w:r w:rsidR="00A47EC6" w:rsidRPr="001B63E3">
              <w:rPr>
                <w:rFonts w:ascii="Times New Roman" w:hAnsi="Times New Roman" w:cs="Times New Roman"/>
                <w:i/>
                <w:iCs/>
                <w:sz w:val="24"/>
                <w:szCs w:val="24"/>
              </w:rPr>
              <w:fldChar w:fldCharType="end"/>
            </w:r>
          </w:p>
        </w:tc>
      </w:tr>
      <w:tr w:rsidR="001B63E3" w:rsidRPr="003B4948" w14:paraId="4502C9BB" w14:textId="77777777" w:rsidTr="00334C50">
        <w:trPr>
          <w:trHeight w:val="3166"/>
        </w:trPr>
        <w:tc>
          <w:tcPr>
            <w:tcW w:w="567" w:type="dxa"/>
          </w:tcPr>
          <w:p w14:paraId="0869BDD5" w14:textId="77777777" w:rsidR="001B63E3" w:rsidRPr="003B4948" w:rsidRDefault="001B63E3" w:rsidP="00F331ED">
            <w:pPr>
              <w:pStyle w:val="Odsekzoznamu"/>
              <w:numPr>
                <w:ilvl w:val="0"/>
                <w:numId w:val="2"/>
              </w:numPr>
              <w:spacing w:beforeLines="60" w:before="144" w:afterLines="60" w:after="144" w:line="240" w:lineRule="auto"/>
              <w:ind w:left="460"/>
              <w:rPr>
                <w:rFonts w:cs="Times New Roman"/>
                <w:szCs w:val="24"/>
              </w:rPr>
            </w:pPr>
          </w:p>
        </w:tc>
        <w:tc>
          <w:tcPr>
            <w:tcW w:w="4253" w:type="dxa"/>
          </w:tcPr>
          <w:p w14:paraId="5BA4489A" w14:textId="77777777" w:rsidR="001B63E3" w:rsidRPr="003B4948" w:rsidRDefault="001B63E3" w:rsidP="00F331ED">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Stručný o</w:t>
            </w:r>
            <w:r w:rsidRPr="003B4948">
              <w:rPr>
                <w:rFonts w:ascii="Times New Roman" w:hAnsi="Times New Roman" w:cs="Times New Roman"/>
                <w:sz w:val="24"/>
                <w:szCs w:val="24"/>
              </w:rPr>
              <w:t>pis vykonávaných činností v rámci regulovaného povolania</w:t>
            </w:r>
          </w:p>
        </w:tc>
        <w:tc>
          <w:tcPr>
            <w:tcW w:w="5103" w:type="dxa"/>
          </w:tcPr>
          <w:p w14:paraId="4CB419E7" w14:textId="77777777" w:rsidR="00DE3687" w:rsidRDefault="00A47EC6" w:rsidP="00910993">
            <w:pPr>
              <w:spacing w:beforeLines="60" w:before="144" w:afterLines="60" w:after="144"/>
              <w:rPr>
                <w:rFonts w:ascii="Times New Roman" w:hAnsi="Times New Roman" w:cs="Times New Roman"/>
                <w:i/>
                <w:iCs/>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DE3687" w:rsidRPr="00DE3687">
              <w:rPr>
                <w:rFonts w:ascii="Times New Roman" w:hAnsi="Times New Roman" w:cs="Times New Roman"/>
                <w:i/>
                <w:iCs/>
                <w:sz w:val="24"/>
                <w:szCs w:val="24"/>
              </w:rPr>
              <w:t>Odborná spôsobilosť na epidemiologicky závažné činnosti v zariadeniach starostlivosti o ľudské telo je súhrn teoretických vedomostí a praktických schopností a ovládanie postupov správnej praxe, ktoré musí spĺňať žiadateľ o overenie odbornej spôsobilosti.</w:t>
            </w:r>
          </w:p>
          <w:p w14:paraId="48822CF0" w14:textId="193977C2" w:rsidR="001B63E3" w:rsidRPr="003B4948" w:rsidRDefault="00A47EC6" w:rsidP="00910993">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end"/>
            </w:r>
          </w:p>
        </w:tc>
      </w:tr>
    </w:tbl>
    <w:p w14:paraId="1701DCE8" w14:textId="77777777" w:rsidR="00334C50" w:rsidRDefault="00334C50">
      <w:r>
        <w:br w:type="page"/>
      </w:r>
    </w:p>
    <w:tbl>
      <w:tblPr>
        <w:tblStyle w:val="Mriekatabuky"/>
        <w:tblW w:w="9923" w:type="dxa"/>
        <w:tblInd w:w="-5" w:type="dxa"/>
        <w:tblLayout w:type="fixed"/>
        <w:tblLook w:val="04A0" w:firstRow="1" w:lastRow="0" w:firstColumn="1" w:lastColumn="0" w:noHBand="0" w:noVBand="1"/>
      </w:tblPr>
      <w:tblGrid>
        <w:gridCol w:w="567"/>
        <w:gridCol w:w="2176"/>
        <w:gridCol w:w="2077"/>
        <w:gridCol w:w="5103"/>
      </w:tblGrid>
      <w:tr w:rsidR="001B63E3" w:rsidRPr="003B4948" w14:paraId="1F0FEBD1" w14:textId="77777777" w:rsidTr="00EA32C3">
        <w:trPr>
          <w:trHeight w:val="602"/>
        </w:trPr>
        <w:tc>
          <w:tcPr>
            <w:tcW w:w="9923" w:type="dxa"/>
            <w:gridSpan w:val="4"/>
          </w:tcPr>
          <w:p w14:paraId="3D847F2E" w14:textId="77777777" w:rsidR="001B63E3" w:rsidRPr="003B4948" w:rsidRDefault="001B63E3" w:rsidP="00F331ED">
            <w:pPr>
              <w:spacing w:beforeLines="60" w:before="144" w:afterLines="60" w:after="144"/>
              <w:rPr>
                <w:rFonts w:ascii="Times New Roman" w:hAnsi="Times New Roman" w:cs="Times New Roman"/>
                <w:b/>
                <w:sz w:val="24"/>
                <w:szCs w:val="24"/>
              </w:rPr>
            </w:pPr>
            <w:r>
              <w:lastRenderedPageBreak/>
              <w:br w:type="page"/>
            </w:r>
            <w:r w:rsidRPr="003B4948">
              <w:rPr>
                <w:rFonts w:ascii="Times New Roman" w:hAnsi="Times New Roman" w:cs="Times New Roman"/>
                <w:b/>
                <w:sz w:val="24"/>
                <w:szCs w:val="24"/>
              </w:rPr>
              <w:t>I. Právna úprava regulácie povolania</w:t>
            </w:r>
          </w:p>
        </w:tc>
      </w:tr>
      <w:tr w:rsidR="001B63E3" w:rsidRPr="003B4948" w14:paraId="6AB367EB" w14:textId="77777777" w:rsidTr="00EA32C3">
        <w:trPr>
          <w:trHeight w:val="2458"/>
        </w:trPr>
        <w:tc>
          <w:tcPr>
            <w:tcW w:w="567" w:type="dxa"/>
            <w:vMerge w:val="restart"/>
          </w:tcPr>
          <w:p w14:paraId="40D67E2D" w14:textId="77777777" w:rsidR="001B63E3" w:rsidRPr="003B4948" w:rsidRDefault="001B63E3" w:rsidP="00F331ED">
            <w:pPr>
              <w:pStyle w:val="Odsekzoznamu"/>
              <w:numPr>
                <w:ilvl w:val="0"/>
                <w:numId w:val="2"/>
              </w:numPr>
              <w:spacing w:beforeLines="60" w:before="144" w:afterLines="60" w:after="144" w:line="240" w:lineRule="auto"/>
              <w:ind w:left="460"/>
              <w:rPr>
                <w:rFonts w:cs="Times New Roman"/>
                <w:szCs w:val="24"/>
              </w:rPr>
            </w:pPr>
          </w:p>
        </w:tc>
        <w:tc>
          <w:tcPr>
            <w:tcW w:w="2176" w:type="dxa"/>
            <w:vMerge w:val="restart"/>
          </w:tcPr>
          <w:p w14:paraId="7FB36899" w14:textId="77777777" w:rsidR="001B63E3" w:rsidRPr="003B4948" w:rsidRDefault="001B63E3" w:rsidP="00F331E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Právna úprava regulácie </w:t>
            </w:r>
            <w:r>
              <w:rPr>
                <w:rFonts w:ascii="Times New Roman" w:hAnsi="Times New Roman" w:cs="Times New Roman"/>
                <w:sz w:val="24"/>
                <w:szCs w:val="24"/>
              </w:rPr>
              <w:t>p</w:t>
            </w:r>
            <w:r w:rsidRPr="003B4948">
              <w:rPr>
                <w:rFonts w:ascii="Times New Roman" w:hAnsi="Times New Roman" w:cs="Times New Roman"/>
                <w:sz w:val="24"/>
                <w:szCs w:val="24"/>
              </w:rPr>
              <w:t xml:space="preserve">ovolania </w:t>
            </w:r>
          </w:p>
        </w:tc>
        <w:tc>
          <w:tcPr>
            <w:tcW w:w="2077" w:type="dxa"/>
          </w:tcPr>
          <w:p w14:paraId="20C0B723" w14:textId="77777777" w:rsidR="001B63E3" w:rsidRPr="003B4948" w:rsidRDefault="00000000" w:rsidP="00F331ED">
            <w:pPr>
              <w:tabs>
                <w:tab w:val="left" w:pos="274"/>
              </w:tabs>
              <w:spacing w:beforeLines="60" w:before="144" w:afterLines="60" w:after="144"/>
              <w:ind w:left="272" w:right="176" w:hanging="272"/>
              <w:rPr>
                <w:rFonts w:ascii="Times New Roman" w:hAnsi="Times New Roman" w:cs="Times New Roman"/>
                <w:sz w:val="24"/>
                <w:szCs w:val="24"/>
              </w:rPr>
            </w:pPr>
            <w:sdt>
              <w:sdtPr>
                <w:rPr>
                  <w:rFonts w:ascii="Times New Roman" w:hAnsi="Times New Roman" w:cs="Times New Roman"/>
                  <w:sz w:val="24"/>
                  <w:szCs w:val="24"/>
                </w:rPr>
                <w:id w:val="529691641"/>
                <w:showingPlcHdr/>
              </w:sdtPr>
              <w:sdtContent>
                <w:r w:rsidR="0082411B">
                  <w:rPr>
                    <w:rFonts w:ascii="Times New Roman" w:hAnsi="Times New Roman" w:cs="Times New Roman"/>
                    <w:sz w:val="24"/>
                    <w:szCs w:val="24"/>
                  </w:rPr>
                  <w:t xml:space="preserve">     </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w:t>
            </w:r>
            <w:r w:rsidR="001B63E3" w:rsidRPr="003B4948">
              <w:rPr>
                <w:rFonts w:ascii="Times New Roman" w:hAnsi="Times New Roman" w:cs="Times New Roman"/>
                <w:sz w:val="24"/>
                <w:szCs w:val="24"/>
              </w:rPr>
              <w:tab/>
              <w:t>regulácia</w:t>
            </w:r>
            <w:r w:rsidR="001B63E3" w:rsidRPr="003B4948">
              <w:rPr>
                <w:rFonts w:ascii="Times New Roman" w:hAnsi="Times New Roman" w:cs="Times New Roman"/>
                <w:sz w:val="24"/>
                <w:szCs w:val="24"/>
              </w:rPr>
              <w:tab/>
              <w:t xml:space="preserve">povolania </w:t>
            </w:r>
            <w:r w:rsidR="001B63E3" w:rsidRPr="003B4948">
              <w:rPr>
                <w:rFonts w:ascii="Times New Roman" w:hAnsi="Times New Roman" w:cs="Times New Roman"/>
                <w:sz w:val="24"/>
                <w:szCs w:val="24"/>
              </w:rPr>
              <w:tab/>
              <w:t xml:space="preserve">zavádza </w:t>
            </w:r>
            <w:r w:rsidR="001B63E3" w:rsidRPr="003B4948">
              <w:rPr>
                <w:rFonts w:ascii="Times New Roman" w:hAnsi="Times New Roman" w:cs="Times New Roman"/>
                <w:sz w:val="24"/>
                <w:szCs w:val="24"/>
              </w:rPr>
              <w:tab/>
              <w:t xml:space="preserve">nové </w:t>
            </w:r>
            <w:r w:rsidR="001B63E3" w:rsidRPr="003B4948">
              <w:rPr>
                <w:rFonts w:ascii="Times New Roman" w:hAnsi="Times New Roman" w:cs="Times New Roman"/>
                <w:sz w:val="24"/>
                <w:szCs w:val="24"/>
              </w:rPr>
              <w:tab/>
              <w:t xml:space="preserve">regulované </w:t>
            </w:r>
            <w:r w:rsidR="001B63E3" w:rsidRPr="003B4948">
              <w:rPr>
                <w:rFonts w:ascii="Times New Roman" w:hAnsi="Times New Roman" w:cs="Times New Roman"/>
                <w:sz w:val="24"/>
                <w:szCs w:val="24"/>
              </w:rPr>
              <w:tab/>
              <w:t>povolanie</w:t>
            </w:r>
          </w:p>
        </w:tc>
        <w:tc>
          <w:tcPr>
            <w:tcW w:w="5103" w:type="dxa"/>
          </w:tcPr>
          <w:p w14:paraId="1C3E6F71" w14:textId="77777777" w:rsidR="001B63E3" w:rsidRPr="003B4948" w:rsidRDefault="001B63E3" w:rsidP="00F331ED">
            <w:pPr>
              <w:tabs>
                <w:tab w:val="left" w:pos="274"/>
              </w:tabs>
              <w:spacing w:beforeLines="60" w:before="144" w:afterLines="60" w:after="144"/>
              <w:ind w:left="259" w:right="176" w:hanging="259"/>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2245FE98" w14:textId="77777777" w:rsidR="001B63E3" w:rsidRDefault="00A47EC6" w:rsidP="00F331ED">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2411B">
              <w:rPr>
                <w:rFonts w:ascii="Times New Roman" w:hAnsi="Times New Roman" w:cs="Times New Roman"/>
                <w:i/>
                <w:iCs/>
                <w:sz w:val="24"/>
                <w:szCs w:val="24"/>
              </w:rPr>
              <w:t> </w:t>
            </w:r>
            <w:r w:rsidR="0082411B">
              <w:rPr>
                <w:rFonts w:ascii="Times New Roman" w:hAnsi="Times New Roman" w:cs="Times New Roman"/>
                <w:i/>
                <w:iCs/>
                <w:sz w:val="24"/>
                <w:szCs w:val="24"/>
              </w:rPr>
              <w:t> </w:t>
            </w:r>
            <w:r w:rsidR="0082411B">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7244DE10" w14:textId="77777777" w:rsidR="001B63E3" w:rsidRPr="003B4948" w:rsidRDefault="001B63E3" w:rsidP="00F331ED">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 navrhovaného predpisu</w:t>
            </w:r>
          </w:p>
          <w:p w14:paraId="57080BA4" w14:textId="77777777" w:rsidR="001B63E3" w:rsidRPr="003B4948" w:rsidRDefault="00A47EC6" w:rsidP="00F331ED">
            <w:pPr>
              <w:tabs>
                <w:tab w:val="left" w:pos="302"/>
              </w:tabs>
              <w:spacing w:beforeLines="30" w:before="72" w:afterLines="30" w:after="72"/>
              <w:ind w:left="301" w:hanging="301"/>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15445">
              <w:rPr>
                <w:rFonts w:ascii="Times New Roman" w:hAnsi="Times New Roman" w:cs="Times New Roman"/>
                <w:i/>
                <w:iCs/>
                <w:sz w:val="24"/>
                <w:szCs w:val="24"/>
              </w:rPr>
              <w:t> </w:t>
            </w:r>
            <w:r w:rsidR="00715445">
              <w:rPr>
                <w:rFonts w:ascii="Times New Roman" w:hAnsi="Times New Roman" w:cs="Times New Roman"/>
                <w:i/>
                <w:iCs/>
                <w:sz w:val="24"/>
                <w:szCs w:val="24"/>
              </w:rPr>
              <w:t> </w:t>
            </w:r>
            <w:r w:rsidR="00715445">
              <w:rPr>
                <w:rFonts w:ascii="Times New Roman" w:hAnsi="Times New Roman" w:cs="Times New Roman"/>
                <w:i/>
                <w:iCs/>
                <w:sz w:val="24"/>
                <w:szCs w:val="24"/>
              </w:rPr>
              <w:t> </w:t>
            </w:r>
            <w:r w:rsidR="00715445">
              <w:rPr>
                <w:rFonts w:ascii="Times New Roman" w:hAnsi="Times New Roman" w:cs="Times New Roman"/>
                <w:i/>
                <w:iCs/>
                <w:sz w:val="24"/>
                <w:szCs w:val="24"/>
              </w:rPr>
              <w:t> </w:t>
            </w:r>
            <w:r w:rsidR="00715445">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3B42B471" w14:textId="77777777" w:rsidTr="00EA32C3">
        <w:trPr>
          <w:trHeight w:val="5143"/>
        </w:trPr>
        <w:tc>
          <w:tcPr>
            <w:tcW w:w="567" w:type="dxa"/>
            <w:vMerge/>
          </w:tcPr>
          <w:p w14:paraId="7FA69E4D" w14:textId="77777777" w:rsidR="001B63E3" w:rsidRPr="003B4948" w:rsidRDefault="001B63E3" w:rsidP="00F331ED">
            <w:pPr>
              <w:pStyle w:val="Odsekzoznamu"/>
              <w:numPr>
                <w:ilvl w:val="0"/>
                <w:numId w:val="2"/>
              </w:numPr>
              <w:spacing w:beforeLines="60" w:before="144" w:afterLines="60" w:after="144" w:line="240" w:lineRule="auto"/>
              <w:rPr>
                <w:rFonts w:cs="Times New Roman"/>
                <w:szCs w:val="24"/>
              </w:rPr>
            </w:pPr>
          </w:p>
        </w:tc>
        <w:tc>
          <w:tcPr>
            <w:tcW w:w="2176" w:type="dxa"/>
            <w:vMerge/>
          </w:tcPr>
          <w:p w14:paraId="3613DA72" w14:textId="77777777" w:rsidR="001B63E3" w:rsidRPr="003B4948" w:rsidRDefault="001B63E3" w:rsidP="00F331ED">
            <w:pPr>
              <w:spacing w:beforeLines="60" w:before="144" w:afterLines="60" w:after="144"/>
              <w:ind w:right="176"/>
              <w:rPr>
                <w:rFonts w:ascii="Times New Roman" w:hAnsi="Times New Roman" w:cs="Times New Roman"/>
                <w:sz w:val="24"/>
                <w:szCs w:val="24"/>
              </w:rPr>
            </w:pPr>
          </w:p>
        </w:tc>
        <w:tc>
          <w:tcPr>
            <w:tcW w:w="2077" w:type="dxa"/>
          </w:tcPr>
          <w:p w14:paraId="32B0259A" w14:textId="77777777" w:rsidR="001B63E3" w:rsidRPr="003B4948" w:rsidRDefault="00000000" w:rsidP="00F331ED">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815876495"/>
              </w:sdtPr>
              <w:sdtContent>
                <w:r w:rsidR="003C780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regulácia povolania mení, dopĺňa alebo nahrádza existujúcu reguláciu povolania </w:t>
            </w:r>
          </w:p>
        </w:tc>
        <w:tc>
          <w:tcPr>
            <w:tcW w:w="5103" w:type="dxa"/>
          </w:tcPr>
          <w:p w14:paraId="2A9F44C9" w14:textId="77777777" w:rsidR="001B63E3" w:rsidRPr="000957CD" w:rsidRDefault="001B63E3" w:rsidP="00F331ED">
            <w:pPr>
              <w:tabs>
                <w:tab w:val="left" w:pos="274"/>
              </w:tabs>
              <w:spacing w:beforeLines="60" w:before="144" w:afterLines="60" w:after="144"/>
              <w:ind w:left="259" w:right="176" w:hanging="259"/>
              <w:rPr>
                <w:rFonts w:ascii="Times New Roman" w:hAnsi="Times New Roman" w:cs="Times New Roman"/>
                <w:sz w:val="24"/>
                <w:szCs w:val="24"/>
                <w:u w:val="single"/>
              </w:rPr>
            </w:pPr>
            <w:r>
              <w:rPr>
                <w:rFonts w:ascii="Times New Roman" w:hAnsi="Times New Roman" w:cs="Times New Roman"/>
                <w:sz w:val="24"/>
                <w:szCs w:val="24"/>
                <w:u w:val="single"/>
              </w:rPr>
              <w:t>N</w:t>
            </w:r>
            <w:r w:rsidRPr="000957CD">
              <w:rPr>
                <w:rFonts w:ascii="Times New Roman" w:hAnsi="Times New Roman" w:cs="Times New Roman"/>
                <w:sz w:val="24"/>
                <w:szCs w:val="24"/>
                <w:u w:val="single"/>
              </w:rPr>
              <w:t>avrhovaná regulácia povolania</w:t>
            </w:r>
          </w:p>
          <w:p w14:paraId="3B1EA391" w14:textId="77777777" w:rsidR="001B63E3" w:rsidRPr="003B4948" w:rsidRDefault="001B63E3" w:rsidP="00F331ED">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2175D5A2" w14:textId="77777777" w:rsidR="001B63E3" w:rsidRDefault="00A47EC6" w:rsidP="00F331ED">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xml:space="preserve">vládny návrh zákona </w:t>
            </w:r>
            <w:r w:rsidR="003C780B" w:rsidRPr="003C780B">
              <w:rPr>
                <w:rFonts w:ascii="Times New Roman" w:hAnsi="Times New Roman" w:cs="Times New Roman"/>
                <w:i/>
                <w:iCs/>
                <w:noProof/>
                <w:sz w:val="24"/>
                <w:szCs w:val="24"/>
              </w:rPr>
              <w:t>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p w14:paraId="4091672B" w14:textId="77777777" w:rsidR="001B63E3" w:rsidRPr="003B4948" w:rsidRDefault="001B63E3" w:rsidP="00F331ED">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252FA2C2" w14:textId="77777777" w:rsidR="001B63E3" w:rsidRDefault="00A47EC6" w:rsidP="00F331ED">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15 a § 16</w:t>
            </w:r>
            <w:r w:rsidRPr="001B63E3">
              <w:rPr>
                <w:rFonts w:ascii="Times New Roman" w:hAnsi="Times New Roman" w:cs="Times New Roman"/>
                <w:i/>
                <w:iCs/>
                <w:sz w:val="24"/>
                <w:szCs w:val="24"/>
              </w:rPr>
              <w:fldChar w:fldCharType="end"/>
            </w:r>
          </w:p>
          <w:p w14:paraId="2F83A08E" w14:textId="77777777" w:rsidR="001B63E3" w:rsidRPr="003B4948" w:rsidRDefault="001B63E3" w:rsidP="00F331ED">
            <w:pPr>
              <w:tabs>
                <w:tab w:val="left" w:pos="302"/>
              </w:tabs>
              <w:spacing w:beforeLines="30" w:before="72" w:afterLines="30" w:after="72"/>
              <w:ind w:left="301" w:hanging="301"/>
              <w:rPr>
                <w:rFonts w:ascii="Times New Roman" w:hAnsi="Times New Roman" w:cs="Times New Roman"/>
                <w:sz w:val="24"/>
                <w:szCs w:val="24"/>
              </w:rPr>
            </w:pPr>
          </w:p>
          <w:p w14:paraId="67B32447" w14:textId="77777777" w:rsidR="001B63E3" w:rsidRPr="003B4948" w:rsidRDefault="001B63E3" w:rsidP="00F331ED">
            <w:pPr>
              <w:tabs>
                <w:tab w:val="left" w:pos="302"/>
              </w:tabs>
              <w:spacing w:beforeLines="30" w:before="72" w:afterLines="30" w:after="72"/>
              <w:ind w:left="301" w:hanging="301"/>
              <w:rPr>
                <w:rFonts w:ascii="Times New Roman" w:hAnsi="Times New Roman" w:cs="Times New Roman"/>
                <w:sz w:val="24"/>
                <w:szCs w:val="24"/>
                <w:u w:val="single"/>
              </w:rPr>
            </w:pPr>
            <w:r>
              <w:rPr>
                <w:rFonts w:ascii="Times New Roman" w:hAnsi="Times New Roman" w:cs="Times New Roman"/>
                <w:sz w:val="24"/>
                <w:szCs w:val="24"/>
                <w:u w:val="single"/>
              </w:rPr>
              <w:t>E</w:t>
            </w:r>
            <w:r w:rsidRPr="003B4948">
              <w:rPr>
                <w:rFonts w:ascii="Times New Roman" w:hAnsi="Times New Roman" w:cs="Times New Roman"/>
                <w:sz w:val="24"/>
                <w:szCs w:val="24"/>
                <w:u w:val="single"/>
              </w:rPr>
              <w:t>xistujúca regulácia povolania</w:t>
            </w:r>
          </w:p>
          <w:p w14:paraId="5E839693" w14:textId="77777777" w:rsidR="001B63E3" w:rsidRPr="003B4948" w:rsidRDefault="001B63E3" w:rsidP="00F331ED">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a číslo existujúceho predpisu</w:t>
            </w:r>
          </w:p>
          <w:p w14:paraId="79347CFC" w14:textId="6C794A98" w:rsidR="001B63E3" w:rsidRDefault="00A47EC6" w:rsidP="00F331ED">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sidRPr="00B87967">
              <w:rPr>
                <w:rFonts w:ascii="Times New Roman" w:hAnsi="Times New Roman" w:cs="Times New Roman"/>
                <w:i/>
                <w:iCs/>
                <w:noProof/>
                <w:sz w:val="24"/>
                <w:szCs w:val="24"/>
              </w:rPr>
              <w:t>Zákon č. 355/2007 Z. z.Zákon o ochrane, podpore a rozvoji verejného zdravia a o zmene a doplnení niektorých zákonov v p</w:t>
            </w:r>
            <w:r w:rsidR="00387933">
              <w:rPr>
                <w:rFonts w:ascii="Times New Roman" w:hAnsi="Times New Roman" w:cs="Times New Roman"/>
                <w:i/>
                <w:iCs/>
                <w:noProof/>
                <w:sz w:val="24"/>
                <w:szCs w:val="24"/>
              </w:rPr>
              <w:t>l</w:t>
            </w:r>
            <w:r w:rsidR="00B87967" w:rsidRPr="00B87967">
              <w:rPr>
                <w:rFonts w:ascii="Times New Roman" w:hAnsi="Times New Roman" w:cs="Times New Roman"/>
                <w:i/>
                <w:iCs/>
                <w:noProof/>
                <w:sz w:val="24"/>
                <w:szCs w:val="24"/>
              </w:rPr>
              <w:t>atnom znen</w:t>
            </w:r>
            <w:r w:rsidR="00387933">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p w14:paraId="6DABCBDA" w14:textId="77777777" w:rsidR="001B63E3" w:rsidRPr="003B4948" w:rsidRDefault="001B63E3" w:rsidP="00F331ED">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72B85138" w14:textId="77777777" w:rsidR="001B63E3" w:rsidRDefault="00A47EC6" w:rsidP="00F331ED">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Pr>
                <w:rFonts w:ascii="Times New Roman" w:hAnsi="Times New Roman" w:cs="Times New Roman"/>
                <w:i/>
                <w:iCs/>
                <w:noProof/>
                <w:sz w:val="24"/>
                <w:szCs w:val="24"/>
              </w:rPr>
              <w:t>§ 15 a § 16</w:t>
            </w:r>
            <w:r w:rsidRPr="001B63E3">
              <w:rPr>
                <w:rFonts w:ascii="Times New Roman" w:hAnsi="Times New Roman" w:cs="Times New Roman"/>
                <w:i/>
                <w:iCs/>
                <w:sz w:val="24"/>
                <w:szCs w:val="24"/>
              </w:rPr>
              <w:fldChar w:fldCharType="end"/>
            </w:r>
          </w:p>
          <w:p w14:paraId="2410C842" w14:textId="77777777" w:rsidR="001B63E3" w:rsidRPr="003B4948" w:rsidRDefault="001B63E3" w:rsidP="00F331ED">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regulované povolanie s názvom</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3B19053A" w14:textId="5A48561C" w:rsidR="00B87967" w:rsidRPr="00B87967" w:rsidRDefault="00A47EC6" w:rsidP="00F331ED">
            <w:pPr>
              <w:tabs>
                <w:tab w:val="left" w:pos="302"/>
                <w:tab w:val="left" w:pos="421"/>
              </w:tabs>
              <w:spacing w:beforeLines="30" w:before="72" w:afterLines="30" w:after="72"/>
              <w:ind w:left="301" w:hanging="301"/>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62EA4">
              <w:rPr>
                <w:rFonts w:ascii="Times New Roman" w:hAnsi="Times New Roman" w:cs="Times New Roman"/>
                <w:i/>
                <w:iCs/>
                <w:sz w:val="24"/>
                <w:szCs w:val="24"/>
              </w:rPr>
              <w:t xml:space="preserve">- epidemiologicky závažné </w:t>
            </w:r>
            <w:r w:rsidR="005624F5">
              <w:rPr>
                <w:rFonts w:ascii="Times New Roman" w:hAnsi="Times New Roman" w:cs="Times New Roman"/>
                <w:i/>
                <w:iCs/>
                <w:noProof/>
                <w:sz w:val="24"/>
                <w:szCs w:val="24"/>
              </w:rPr>
              <w:t xml:space="preserve">činnosti </w:t>
            </w:r>
            <w:r w:rsidR="00B87967" w:rsidRPr="00B87967">
              <w:rPr>
                <w:rFonts w:ascii="Times New Roman" w:hAnsi="Times New Roman" w:cs="Times New Roman"/>
                <w:i/>
                <w:iCs/>
                <w:noProof/>
                <w:sz w:val="24"/>
                <w:szCs w:val="24"/>
              </w:rPr>
              <w:t>v zariadeniach starostlivosti o ľudské telo</w:t>
            </w:r>
          </w:p>
          <w:p w14:paraId="49EA4415" w14:textId="77777777" w:rsidR="001B63E3" w:rsidRPr="003B4948" w:rsidRDefault="00A47EC6" w:rsidP="00F331ED">
            <w:pPr>
              <w:tabs>
                <w:tab w:val="left" w:pos="302"/>
                <w:tab w:val="left" w:pos="421"/>
              </w:tabs>
              <w:spacing w:beforeLines="30" w:before="72" w:afterLines="30" w:after="72"/>
              <w:ind w:left="301" w:hanging="301"/>
              <w:rPr>
                <w:rFonts w:ascii="Times New Roman" w:hAnsi="Times New Roman" w:cs="Times New Roman"/>
                <w:sz w:val="24"/>
                <w:szCs w:val="24"/>
              </w:rPr>
            </w:pPr>
            <w:r w:rsidRPr="001B63E3">
              <w:rPr>
                <w:rFonts w:ascii="Times New Roman" w:hAnsi="Times New Roman" w:cs="Times New Roman"/>
                <w:i/>
                <w:iCs/>
                <w:sz w:val="24"/>
                <w:szCs w:val="24"/>
              </w:rPr>
              <w:fldChar w:fldCharType="end"/>
            </w:r>
          </w:p>
        </w:tc>
      </w:tr>
      <w:tr w:rsidR="001B63E3" w:rsidRPr="003B4948" w14:paraId="19290B8B" w14:textId="77777777" w:rsidTr="00EA32C3">
        <w:trPr>
          <w:trHeight w:val="1204"/>
        </w:trPr>
        <w:tc>
          <w:tcPr>
            <w:tcW w:w="567" w:type="dxa"/>
          </w:tcPr>
          <w:p w14:paraId="09113297" w14:textId="77777777" w:rsidR="001B63E3" w:rsidRPr="003B4948" w:rsidRDefault="001B63E3" w:rsidP="00F331ED">
            <w:pPr>
              <w:pStyle w:val="Odsekzoznamu"/>
              <w:numPr>
                <w:ilvl w:val="0"/>
                <w:numId w:val="2"/>
              </w:numPr>
              <w:spacing w:beforeLines="60" w:before="144" w:afterLines="60" w:after="144" w:line="240" w:lineRule="auto"/>
              <w:ind w:left="460"/>
              <w:rPr>
                <w:rFonts w:cs="Times New Roman"/>
                <w:szCs w:val="24"/>
              </w:rPr>
            </w:pPr>
          </w:p>
        </w:tc>
        <w:tc>
          <w:tcPr>
            <w:tcW w:w="4253" w:type="dxa"/>
            <w:gridSpan w:val="2"/>
          </w:tcPr>
          <w:p w14:paraId="73CE6EAB" w14:textId="77777777" w:rsidR="001B63E3" w:rsidRPr="003B4948" w:rsidRDefault="001B63E3" w:rsidP="00F331ED">
            <w:pPr>
              <w:tabs>
                <w:tab w:val="left" w:pos="421"/>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Zdôvodnenie potreby zavedenia novej regulácie povolania alebo zmeny existujúcej regulácie povolania</w:t>
            </w:r>
          </w:p>
        </w:tc>
        <w:tc>
          <w:tcPr>
            <w:tcW w:w="5103" w:type="dxa"/>
          </w:tcPr>
          <w:p w14:paraId="51788F94" w14:textId="77777777" w:rsidR="001B63E3" w:rsidRPr="003B4948" w:rsidRDefault="00A47EC6" w:rsidP="00F331ED">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697044" w:rsidRPr="00697044">
              <w:rPr>
                <w:rFonts w:ascii="Times New Roman" w:hAnsi="Times New Roman" w:cs="Times New Roman"/>
                <w:i/>
                <w:iCs/>
                <w:sz w:val="24"/>
                <w:szCs w:val="24"/>
              </w:rPr>
              <w:t>Návrh zákona precizuje právnu úpravu odbornej spôsobilosti v oblasti verejného zdravotníctva a v súlade s optimalizáciou procesov verejného zdravotníctva spresňuje osoby, ktoré musia mať odbornú spôsobilosť na jednotlivé odborné činnosti.</w:t>
            </w:r>
            <w:r w:rsidR="00697044">
              <w:rPr>
                <w:rFonts w:ascii="Times New Roman" w:hAnsi="Times New Roman" w:cs="Times New Roman"/>
                <w:i/>
                <w:iCs/>
                <w:sz w:val="24"/>
                <w:szCs w:val="24"/>
              </w:rPr>
              <w:t xml:space="preserve"> </w:t>
            </w:r>
            <w:r w:rsidR="00697044" w:rsidRPr="00697044">
              <w:rPr>
                <w:rFonts w:ascii="Times New Roman" w:hAnsi="Times New Roman" w:cs="Times New Roman"/>
                <w:i/>
                <w:iCs/>
                <w:noProof/>
                <w:sz w:val="24"/>
                <w:szCs w:val="24"/>
              </w:rPr>
              <w:t>V novom znení § 15</w:t>
            </w:r>
            <w:r w:rsidR="00697044">
              <w:rPr>
                <w:rFonts w:ascii="Times New Roman" w:hAnsi="Times New Roman" w:cs="Times New Roman"/>
                <w:i/>
                <w:iCs/>
                <w:noProof/>
                <w:sz w:val="24"/>
                <w:szCs w:val="24"/>
              </w:rPr>
              <w:t xml:space="preserve"> a §16</w:t>
            </w:r>
            <w:r w:rsidR="00697044" w:rsidRPr="00697044">
              <w:rPr>
                <w:rFonts w:ascii="Times New Roman" w:hAnsi="Times New Roman" w:cs="Times New Roman"/>
                <w:i/>
                <w:iCs/>
                <w:noProof/>
                <w:sz w:val="24"/>
                <w:szCs w:val="24"/>
              </w:rPr>
              <w:t xml:space="preserve"> sú ustanovené činnosti, na ktoré je potrebná odborná spôsobilosť. Ide o tie isté odborné spôsobilosti, </w:t>
            </w:r>
            <w:r w:rsidR="00697044" w:rsidRPr="00697044">
              <w:rPr>
                <w:rFonts w:ascii="Times New Roman" w:hAnsi="Times New Roman" w:cs="Times New Roman"/>
                <w:i/>
                <w:iCs/>
                <w:noProof/>
                <w:sz w:val="24"/>
                <w:szCs w:val="24"/>
              </w:rPr>
              <w:lastRenderedPageBreak/>
              <w:t>ktoré boli v doterajšej právnej úprave. Ide len o úpravu v súlade s novou zavedenou terminológiou.</w:t>
            </w:r>
            <w:r w:rsidR="00E369B6">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tc>
      </w:tr>
    </w:tbl>
    <w:p w14:paraId="56AC80C0" w14:textId="77777777" w:rsidR="001B63E3" w:rsidRDefault="001B63E3" w:rsidP="001B63E3">
      <w:r>
        <w:lastRenderedPageBreak/>
        <w:br w:type="page"/>
      </w:r>
    </w:p>
    <w:tbl>
      <w:tblPr>
        <w:tblStyle w:val="Mriekatabuky"/>
        <w:tblW w:w="10060" w:type="dxa"/>
        <w:tblLayout w:type="fixed"/>
        <w:tblLook w:val="04A0" w:firstRow="1" w:lastRow="0" w:firstColumn="1" w:lastColumn="0" w:noHBand="0" w:noVBand="1"/>
      </w:tblPr>
      <w:tblGrid>
        <w:gridCol w:w="797"/>
        <w:gridCol w:w="4122"/>
        <w:gridCol w:w="5141"/>
      </w:tblGrid>
      <w:tr w:rsidR="001B63E3" w:rsidRPr="003B4948" w14:paraId="12E30675" w14:textId="77777777" w:rsidTr="00EA32C3">
        <w:tc>
          <w:tcPr>
            <w:tcW w:w="10060" w:type="dxa"/>
            <w:gridSpan w:val="3"/>
          </w:tcPr>
          <w:p w14:paraId="32D43ADD" w14:textId="77777777" w:rsidR="001B63E3" w:rsidRPr="003B4948" w:rsidRDefault="001B63E3" w:rsidP="00F331ED">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II. Cieľ a spôsob regulácie povolania</w:t>
            </w:r>
          </w:p>
        </w:tc>
      </w:tr>
      <w:tr w:rsidR="001B63E3" w:rsidRPr="003B4948" w14:paraId="0EB909E8" w14:textId="77777777" w:rsidTr="00EA32C3">
        <w:tc>
          <w:tcPr>
            <w:tcW w:w="797" w:type="dxa"/>
          </w:tcPr>
          <w:p w14:paraId="2A7B65A3" w14:textId="77777777" w:rsidR="001B63E3" w:rsidRPr="003B4948" w:rsidRDefault="001B63E3" w:rsidP="00F331ED">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5AF6DB5B" w14:textId="77777777" w:rsidR="001B63E3" w:rsidRPr="003B4948" w:rsidRDefault="001B63E3" w:rsidP="00F331ED">
            <w:pPr>
              <w:tabs>
                <w:tab w:val="left" w:pos="987"/>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Verejný záujem na účel testu proporcionality</w:t>
            </w:r>
            <w:r>
              <w:rPr>
                <w:rFonts w:ascii="Times New Roman" w:hAnsi="Times New Roman" w:cs="Times New Roman"/>
                <w:sz w:val="24"/>
                <w:szCs w:val="24"/>
                <w:vertAlign w:val="superscript"/>
              </w:rPr>
              <w:t>3</w:t>
            </w:r>
            <w:r w:rsidRPr="003B4948">
              <w:rPr>
                <w:rFonts w:ascii="Times New Roman" w:hAnsi="Times New Roman" w:cs="Times New Roman"/>
                <w:sz w:val="24"/>
                <w:szCs w:val="24"/>
              </w:rPr>
              <w:t>)</w:t>
            </w:r>
          </w:p>
        </w:tc>
        <w:tc>
          <w:tcPr>
            <w:tcW w:w="5141" w:type="dxa"/>
            <w:tcBorders>
              <w:bottom w:val="single" w:sz="4" w:space="0" w:color="auto"/>
            </w:tcBorders>
          </w:tcPr>
          <w:p w14:paraId="4B4A144A" w14:textId="77777777" w:rsidR="001B63E3" w:rsidRPr="003B4948" w:rsidRDefault="00000000" w:rsidP="00F331ED">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1562283"/>
              </w:sdtPr>
              <w:sdtContent>
                <w:r w:rsidR="004B08CE">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verejného poriadku, verejnej bezpečnosti alebo verejného zdravia</w:t>
            </w:r>
          </w:p>
          <w:p w14:paraId="73F939BD" w14:textId="77777777" w:rsidR="001B63E3" w:rsidRPr="003B4948" w:rsidRDefault="00000000" w:rsidP="00F331ED">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0331452"/>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finančnej rovnováhy systému</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sociálneho zabezpečenia</w:t>
            </w:r>
          </w:p>
          <w:p w14:paraId="3B290637" w14:textId="77777777" w:rsidR="001B63E3" w:rsidRPr="003B4948" w:rsidRDefault="00000000" w:rsidP="00F331ED">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625507650"/>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spotrebiteľov</w:t>
            </w:r>
            <w:r w:rsidR="001B63E3">
              <w:rPr>
                <w:rFonts w:ascii="Times New Roman" w:hAnsi="Times New Roman" w:cs="Times New Roman"/>
                <w:sz w:val="24"/>
                <w:szCs w:val="24"/>
              </w:rPr>
              <w:t xml:space="preserve"> a</w:t>
            </w:r>
            <w:r w:rsidR="001B63E3" w:rsidRPr="003B4948">
              <w:rPr>
                <w:rFonts w:ascii="Times New Roman" w:hAnsi="Times New Roman" w:cs="Times New Roman"/>
                <w:sz w:val="24"/>
                <w:szCs w:val="24"/>
              </w:rPr>
              <w:t xml:space="preserve"> príjemcov služieb,</w:t>
            </w:r>
            <w:r w:rsidR="001B63E3">
              <w:rPr>
                <w:rFonts w:ascii="Times New Roman" w:hAnsi="Times New Roman" w:cs="Times New Roman"/>
                <w:sz w:val="24"/>
                <w:szCs w:val="24"/>
              </w:rPr>
              <w:t xml:space="preserve"> z</w:t>
            </w:r>
            <w:r w:rsidR="001B63E3" w:rsidRPr="003B4948">
              <w:rPr>
                <w:rFonts w:ascii="Times New Roman" w:hAnsi="Times New Roman" w:cs="Times New Roman"/>
                <w:sz w:val="24"/>
                <w:szCs w:val="24"/>
              </w:rPr>
              <w:t>amestnancov a osôb oprávnených prevádzkovať živnosť</w:t>
            </w:r>
          </w:p>
          <w:p w14:paraId="2FE03DE1" w14:textId="77777777" w:rsidR="001B63E3" w:rsidRPr="003B4948" w:rsidRDefault="00000000" w:rsidP="00F331ED">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5703688"/>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spravodlivosti a riadneho fungovania súdnictva</w:t>
            </w:r>
          </w:p>
          <w:p w14:paraId="48B2A8AB" w14:textId="77777777" w:rsidR="001B63E3" w:rsidRPr="003B4948" w:rsidRDefault="00000000" w:rsidP="00F331ED">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111786172"/>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poctivého obchodného styku</w:t>
            </w:r>
          </w:p>
          <w:p w14:paraId="08FD905A" w14:textId="77777777" w:rsidR="001B63E3" w:rsidRPr="003B4948" w:rsidRDefault="00000000" w:rsidP="00F331ED">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40537456"/>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boj proti podvodom a prevencia nekalej súťaže</w:t>
            </w:r>
          </w:p>
          <w:p w14:paraId="02977336" w14:textId="77777777" w:rsidR="001B63E3" w:rsidRPr="003B4948" w:rsidRDefault="00000000" w:rsidP="00F331ED">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478680181"/>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predchádzanie daňovým únikom a vyhýbaniu sa plneniu daňových povinností</w:t>
            </w:r>
          </w:p>
          <w:p w14:paraId="072BA009" w14:textId="77777777" w:rsidR="001B63E3" w:rsidRPr="003B4948" w:rsidRDefault="00000000" w:rsidP="00F331ED">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51018122"/>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daňového dozoru</w:t>
            </w:r>
          </w:p>
          <w:p w14:paraId="2FA71C57" w14:textId="77777777" w:rsidR="001B63E3" w:rsidRPr="003B4948" w:rsidRDefault="00000000" w:rsidP="00F331ED">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983039954"/>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bezpečnosť dopravy a cestnej premávky</w:t>
            </w:r>
          </w:p>
          <w:p w14:paraId="38F70060" w14:textId="77777777" w:rsidR="001B63E3" w:rsidRPr="003B4948" w:rsidRDefault="00000000" w:rsidP="00F331ED">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76110365"/>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životného prostredia a prostredia obce</w:t>
            </w:r>
          </w:p>
          <w:p w14:paraId="76D6381A" w14:textId="77777777" w:rsidR="001B63E3" w:rsidRPr="003B4948" w:rsidRDefault="00000000" w:rsidP="00F331ED">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453020926"/>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zdravie zvierat a veterinárna politika</w:t>
            </w:r>
          </w:p>
          <w:p w14:paraId="13334212" w14:textId="77777777" w:rsidR="001B63E3" w:rsidRPr="003B4948" w:rsidRDefault="00000000" w:rsidP="00F331ED">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67064615"/>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duševného vlastníctva</w:t>
            </w:r>
          </w:p>
          <w:p w14:paraId="307A737F" w14:textId="77777777" w:rsidR="001B63E3" w:rsidRPr="003B4948" w:rsidRDefault="00000000" w:rsidP="00F331ED">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100448488"/>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kultúrneho dedičstva</w:t>
            </w:r>
          </w:p>
          <w:p w14:paraId="64ADA980" w14:textId="77777777" w:rsidR="001B63E3" w:rsidRPr="003B4948" w:rsidRDefault="00000000" w:rsidP="00F331ED">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82221336"/>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sociálnej politiky</w:t>
            </w:r>
          </w:p>
          <w:p w14:paraId="754C6F95" w14:textId="77777777" w:rsidR="001B63E3" w:rsidRPr="003B4948" w:rsidRDefault="00000000" w:rsidP="00F331ED">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54144840"/>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kultúrnej politiky vrátane zabezpečenia slobody prejavu</w:t>
            </w:r>
          </w:p>
          <w:p w14:paraId="1061B067" w14:textId="77777777" w:rsidR="001B63E3" w:rsidRPr="003B4948" w:rsidRDefault="00000000" w:rsidP="00F331ED">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35763318"/>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iné</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 xml:space="preserve">) </w:t>
            </w:r>
            <w:r w:rsidR="00A47EC6"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tc>
      </w:tr>
      <w:tr w:rsidR="001B63E3" w:rsidRPr="003B4948" w14:paraId="638FAC20" w14:textId="77777777" w:rsidTr="00EA32C3">
        <w:tc>
          <w:tcPr>
            <w:tcW w:w="797" w:type="dxa"/>
          </w:tcPr>
          <w:p w14:paraId="6BBDBC61" w14:textId="77777777" w:rsidR="001B63E3" w:rsidRPr="003B4948" w:rsidRDefault="001B63E3" w:rsidP="00F331ED">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68F0D0CB" w14:textId="77777777" w:rsidR="001B63E3" w:rsidRPr="003B4948" w:rsidRDefault="001B63E3" w:rsidP="00F331E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Identifikované riziká súvisiace s výkonom </w:t>
            </w:r>
            <w:r>
              <w:rPr>
                <w:rFonts w:ascii="Times New Roman" w:hAnsi="Times New Roman" w:cs="Times New Roman"/>
                <w:sz w:val="24"/>
                <w:szCs w:val="24"/>
              </w:rPr>
              <w:t xml:space="preserve">regulovaného </w:t>
            </w:r>
            <w:r w:rsidRPr="003B4948">
              <w:rPr>
                <w:rFonts w:ascii="Times New Roman" w:hAnsi="Times New Roman" w:cs="Times New Roman"/>
                <w:sz w:val="24"/>
                <w:szCs w:val="24"/>
              </w:rPr>
              <w:t>povolania vo vzťahu k</w:t>
            </w:r>
            <w:r>
              <w:rPr>
                <w:rFonts w:ascii="Times New Roman" w:hAnsi="Times New Roman" w:cs="Times New Roman"/>
                <w:sz w:val="24"/>
                <w:szCs w:val="24"/>
              </w:rPr>
              <w:t xml:space="preserve"> </w:t>
            </w:r>
            <w:r w:rsidRPr="003B4948">
              <w:rPr>
                <w:rFonts w:ascii="Times New Roman" w:hAnsi="Times New Roman" w:cs="Times New Roman"/>
                <w:sz w:val="24"/>
                <w:szCs w:val="24"/>
              </w:rPr>
              <w:t>označenému verejnému záujmu</w:t>
            </w:r>
            <w:r>
              <w:rPr>
                <w:rFonts w:ascii="Times New Roman" w:hAnsi="Times New Roman" w:cs="Times New Roman"/>
                <w:sz w:val="24"/>
                <w:szCs w:val="24"/>
                <w:vertAlign w:val="superscript"/>
              </w:rPr>
              <w:t>5</w:t>
            </w:r>
            <w:r w:rsidRPr="003B4948">
              <w:rPr>
                <w:rFonts w:ascii="Times New Roman" w:hAnsi="Times New Roman" w:cs="Times New Roman"/>
                <w:sz w:val="24"/>
                <w:szCs w:val="24"/>
              </w:rPr>
              <w:t>)</w:t>
            </w:r>
          </w:p>
        </w:tc>
        <w:tc>
          <w:tcPr>
            <w:tcW w:w="5141" w:type="dxa"/>
            <w:tcBorders>
              <w:bottom w:val="single" w:sz="4" w:space="0" w:color="auto"/>
            </w:tcBorders>
          </w:tcPr>
          <w:p w14:paraId="7986E9D0" w14:textId="23A315CC" w:rsidR="0088526A" w:rsidRDefault="00A47EC6" w:rsidP="00F331ED">
            <w:pPr>
              <w:spacing w:beforeLines="60" w:before="144" w:afterLines="60" w:after="144"/>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Pr>
                <w:rFonts w:ascii="Times New Roman" w:hAnsi="Times New Roman" w:cs="Times New Roman"/>
                <w:i/>
                <w:iCs/>
                <w:sz w:val="24"/>
                <w:szCs w:val="24"/>
              </w:rPr>
              <w:t>E</w:t>
            </w:r>
            <w:r w:rsidR="00A27797" w:rsidRPr="00A27797">
              <w:rPr>
                <w:rFonts w:ascii="Times New Roman" w:hAnsi="Times New Roman" w:cs="Times New Roman"/>
                <w:i/>
                <w:iCs/>
                <w:noProof/>
                <w:sz w:val="24"/>
                <w:szCs w:val="24"/>
              </w:rPr>
              <w:t>pidemiologicky závažná činnosť je pracovná činnosť, ktorou možno pri zanedbaní postupov správnej praxe a pri nedodržaní zásad osobnej hygieny spôsobiť vznik alebo šírenie prenosného ochorenia</w:t>
            </w:r>
            <w:r w:rsidR="00A27797">
              <w:rPr>
                <w:rFonts w:ascii="Times New Roman" w:hAnsi="Times New Roman" w:cs="Times New Roman"/>
                <w:i/>
                <w:iCs/>
                <w:noProof/>
                <w:sz w:val="24"/>
                <w:szCs w:val="24"/>
              </w:rPr>
              <w:t>. O</w:t>
            </w:r>
            <w:r w:rsidR="00A27797" w:rsidRPr="00A27797">
              <w:rPr>
                <w:rFonts w:ascii="Times New Roman" w:hAnsi="Times New Roman" w:cs="Times New Roman"/>
                <w:i/>
                <w:iCs/>
                <w:noProof/>
                <w:sz w:val="24"/>
                <w:szCs w:val="24"/>
              </w:rPr>
              <w:t>svedčením o odbornej spôsobilosti, ktoré vydáva príslušný orgán verejného zdravotníctva</w:t>
            </w:r>
            <w:r w:rsidR="00541AEB">
              <w:rPr>
                <w:rFonts w:ascii="Times New Roman" w:hAnsi="Times New Roman" w:cs="Times New Roman"/>
                <w:i/>
                <w:iCs/>
                <w:noProof/>
                <w:sz w:val="24"/>
                <w:szCs w:val="24"/>
              </w:rPr>
              <w:t xml:space="preserve"> </w:t>
            </w:r>
            <w:r w:rsidR="00A27797">
              <w:rPr>
                <w:rFonts w:ascii="Times New Roman" w:hAnsi="Times New Roman" w:cs="Times New Roman"/>
                <w:i/>
                <w:iCs/>
                <w:noProof/>
                <w:sz w:val="24"/>
                <w:szCs w:val="24"/>
              </w:rPr>
              <w:t xml:space="preserve">daná osoba preukazuje, že ovláda </w:t>
            </w:r>
            <w:r w:rsidR="00A27797" w:rsidRPr="00A27797">
              <w:rPr>
                <w:rFonts w:ascii="Times New Roman" w:hAnsi="Times New Roman" w:cs="Times New Roman"/>
                <w:i/>
                <w:iCs/>
                <w:noProof/>
                <w:sz w:val="24"/>
                <w:szCs w:val="24"/>
              </w:rPr>
              <w:t>súhrn teoretických vedomostí a praktických schopností a ovládanie technických postupov alebo technologických postupov</w:t>
            </w:r>
            <w:r w:rsidR="00A27797">
              <w:rPr>
                <w:rFonts w:ascii="Times New Roman" w:hAnsi="Times New Roman" w:cs="Times New Roman"/>
                <w:i/>
                <w:iCs/>
                <w:noProof/>
                <w:sz w:val="24"/>
                <w:szCs w:val="24"/>
              </w:rPr>
              <w:t xml:space="preserve">. V prípade, že </w:t>
            </w:r>
            <w:r w:rsidR="00ED62FF">
              <w:rPr>
                <w:rFonts w:ascii="Times New Roman" w:hAnsi="Times New Roman" w:cs="Times New Roman"/>
                <w:i/>
                <w:iCs/>
                <w:noProof/>
                <w:sz w:val="24"/>
                <w:szCs w:val="24"/>
              </w:rPr>
              <w:t>osoba nemá osvedčenie o odbornej spôsobilosti a nevie ju preukázať ani</w:t>
            </w:r>
            <w:r w:rsidR="00ED62FF" w:rsidRPr="00ED62FF">
              <w:rPr>
                <w:rFonts w:ascii="Times New Roman" w:hAnsi="Times New Roman" w:cs="Times New Roman"/>
                <w:i/>
                <w:iCs/>
                <w:noProof/>
                <w:sz w:val="24"/>
                <w:szCs w:val="24"/>
              </w:rPr>
              <w:t xml:space="preserve"> dokladom o a) absolvovaní príslušného odborného vzdelania podľa prílohy č. 3bb, alebo b) uznaní dokladu o vzdelaní podľa </w:t>
            </w:r>
            <w:r w:rsidR="00ED62FF" w:rsidRPr="00ED62FF">
              <w:rPr>
                <w:rFonts w:ascii="Times New Roman" w:hAnsi="Times New Roman" w:cs="Times New Roman"/>
                <w:i/>
                <w:iCs/>
                <w:noProof/>
                <w:sz w:val="24"/>
                <w:szCs w:val="24"/>
              </w:rPr>
              <w:lastRenderedPageBreak/>
              <w:t>osobitného predpisu</w:t>
            </w:r>
            <w:r w:rsidR="00387933">
              <w:rPr>
                <w:rFonts w:ascii="Times New Roman" w:hAnsi="Times New Roman" w:cs="Times New Roman"/>
                <w:i/>
                <w:iCs/>
                <w:noProof/>
                <w:sz w:val="24"/>
                <w:szCs w:val="24"/>
              </w:rPr>
              <w:t>21</w:t>
            </w:r>
            <w:r w:rsidR="00ED62FF">
              <w:rPr>
                <w:rFonts w:ascii="Times New Roman" w:hAnsi="Times New Roman" w:cs="Times New Roman"/>
                <w:i/>
                <w:iCs/>
                <w:noProof/>
                <w:sz w:val="24"/>
                <w:szCs w:val="24"/>
              </w:rPr>
              <w:t>)</w:t>
            </w:r>
            <w:r w:rsidR="00161129">
              <w:rPr>
                <w:rFonts w:ascii="Times New Roman" w:hAnsi="Times New Roman" w:cs="Times New Roman"/>
                <w:i/>
                <w:iCs/>
                <w:noProof/>
                <w:sz w:val="24"/>
                <w:szCs w:val="24"/>
              </w:rPr>
              <w:t xml:space="preserve"> hrozí riziko, že z neznalosti môže </w:t>
            </w:r>
            <w:r w:rsidR="00161129" w:rsidRPr="00161129">
              <w:rPr>
                <w:rFonts w:ascii="Times New Roman" w:hAnsi="Times New Roman" w:cs="Times New Roman"/>
                <w:i/>
                <w:iCs/>
                <w:noProof/>
                <w:sz w:val="24"/>
                <w:szCs w:val="24"/>
              </w:rPr>
              <w:t>pri zanedbaní postupov správnej praxe a pri nedodržaní zásad osobnej hygieny spôsobiť vznik alebo šírenie prenosného ochor</w:t>
            </w:r>
            <w:r w:rsidR="0088526A">
              <w:rPr>
                <w:rFonts w:ascii="Times New Roman" w:hAnsi="Times New Roman" w:cs="Times New Roman"/>
                <w:i/>
                <w:iCs/>
                <w:noProof/>
                <w:sz w:val="24"/>
                <w:szCs w:val="24"/>
              </w:rPr>
              <w:t>enia</w:t>
            </w:r>
            <w:r w:rsidR="00C1017C">
              <w:rPr>
                <w:rFonts w:ascii="Times New Roman" w:hAnsi="Times New Roman" w:cs="Times New Roman"/>
                <w:i/>
                <w:iCs/>
                <w:noProof/>
                <w:sz w:val="24"/>
                <w:szCs w:val="24"/>
              </w:rPr>
              <w:t>.</w:t>
            </w:r>
          </w:p>
          <w:p w14:paraId="47C4CA3F" w14:textId="5ED9C8FF" w:rsidR="001B63E3" w:rsidRPr="003B4948" w:rsidRDefault="0088526A" w:rsidP="00F331ED">
            <w:pPr>
              <w:spacing w:beforeLines="60" w:before="144" w:afterLines="60" w:after="144"/>
              <w:rPr>
                <w:rFonts w:ascii="Times New Roman" w:hAnsi="Times New Roman" w:cs="Times New Roman"/>
                <w:sz w:val="24"/>
                <w:szCs w:val="24"/>
              </w:rPr>
            </w:pPr>
            <w:r w:rsidRPr="0088526A">
              <w:rPr>
                <w:rFonts w:ascii="Times New Roman" w:hAnsi="Times New Roman" w:cs="Times New Roman"/>
                <w:i/>
                <w:iCs/>
                <w:noProof/>
                <w:sz w:val="24"/>
                <w:szCs w:val="24"/>
              </w:rPr>
              <w:t>Vykonav</w:t>
            </w:r>
            <w:r>
              <w:rPr>
                <w:rFonts w:ascii="Times New Roman" w:hAnsi="Times New Roman" w:cs="Times New Roman"/>
                <w:i/>
                <w:iCs/>
                <w:noProof/>
                <w:sz w:val="24"/>
                <w:szCs w:val="24"/>
              </w:rPr>
              <w:t>á</w:t>
            </w:r>
            <w:r w:rsidRPr="0088526A">
              <w:rPr>
                <w:rFonts w:ascii="Times New Roman" w:hAnsi="Times New Roman" w:cs="Times New Roman"/>
                <w:i/>
                <w:iCs/>
                <w:noProof/>
                <w:sz w:val="24"/>
                <w:szCs w:val="24"/>
              </w:rPr>
              <w:t>n</w:t>
            </w:r>
            <w:r>
              <w:rPr>
                <w:rFonts w:ascii="Times New Roman" w:hAnsi="Times New Roman" w:cs="Times New Roman"/>
                <w:i/>
                <w:iCs/>
                <w:noProof/>
                <w:sz w:val="24"/>
                <w:szCs w:val="24"/>
              </w:rPr>
              <w:t>í</w:t>
            </w:r>
            <w:r w:rsidRPr="0088526A">
              <w:rPr>
                <w:rFonts w:ascii="Times New Roman" w:hAnsi="Times New Roman" w:cs="Times New Roman"/>
                <w:i/>
                <w:iCs/>
                <w:noProof/>
                <w:sz w:val="24"/>
                <w:szCs w:val="24"/>
              </w:rPr>
              <w:t>m ostatn</w:t>
            </w:r>
            <w:r>
              <w:rPr>
                <w:rFonts w:ascii="Times New Roman" w:hAnsi="Times New Roman" w:cs="Times New Roman"/>
                <w:i/>
                <w:iCs/>
                <w:noProof/>
                <w:sz w:val="24"/>
                <w:szCs w:val="24"/>
              </w:rPr>
              <w:t>ý</w:t>
            </w:r>
            <w:r w:rsidRPr="0088526A">
              <w:rPr>
                <w:rFonts w:ascii="Times New Roman" w:hAnsi="Times New Roman" w:cs="Times New Roman"/>
                <w:i/>
                <w:iCs/>
                <w:noProof/>
                <w:sz w:val="24"/>
                <w:szCs w:val="24"/>
              </w:rPr>
              <w:t xml:space="preserve">ch </w:t>
            </w:r>
            <w:r>
              <w:rPr>
                <w:rFonts w:ascii="Times New Roman" w:hAnsi="Times New Roman" w:cs="Times New Roman"/>
                <w:i/>
                <w:iCs/>
                <w:noProof/>
                <w:sz w:val="24"/>
                <w:szCs w:val="24"/>
              </w:rPr>
              <w:t>č</w:t>
            </w:r>
            <w:r w:rsidRPr="0088526A">
              <w:rPr>
                <w:rFonts w:ascii="Times New Roman" w:hAnsi="Times New Roman" w:cs="Times New Roman"/>
                <w:i/>
                <w:iCs/>
                <w:noProof/>
                <w:sz w:val="24"/>
                <w:szCs w:val="24"/>
              </w:rPr>
              <w:t>innost</w:t>
            </w:r>
            <w:r>
              <w:rPr>
                <w:rFonts w:ascii="Times New Roman" w:hAnsi="Times New Roman" w:cs="Times New Roman"/>
                <w:i/>
                <w:iCs/>
                <w:noProof/>
                <w:sz w:val="24"/>
                <w:szCs w:val="24"/>
              </w:rPr>
              <w:t>í</w:t>
            </w:r>
            <w:r w:rsidRPr="0088526A">
              <w:rPr>
                <w:rFonts w:ascii="Times New Roman" w:hAnsi="Times New Roman" w:cs="Times New Roman"/>
                <w:i/>
                <w:iCs/>
                <w:noProof/>
                <w:sz w:val="24"/>
                <w:szCs w:val="24"/>
              </w:rPr>
              <w:t>, kde je predpisan</w:t>
            </w:r>
            <w:r>
              <w:rPr>
                <w:rFonts w:ascii="Times New Roman" w:hAnsi="Times New Roman" w:cs="Times New Roman"/>
                <w:i/>
                <w:iCs/>
                <w:noProof/>
                <w:sz w:val="24"/>
                <w:szCs w:val="24"/>
              </w:rPr>
              <w:t>á</w:t>
            </w:r>
            <w:r w:rsidRPr="0088526A">
              <w:rPr>
                <w:rFonts w:ascii="Times New Roman" w:hAnsi="Times New Roman" w:cs="Times New Roman"/>
                <w:i/>
                <w:iCs/>
                <w:noProof/>
                <w:sz w:val="24"/>
                <w:szCs w:val="24"/>
              </w:rPr>
              <w:t xml:space="preserve"> odborn</w:t>
            </w:r>
            <w:r>
              <w:rPr>
                <w:rFonts w:ascii="Times New Roman" w:hAnsi="Times New Roman" w:cs="Times New Roman"/>
                <w:i/>
                <w:iCs/>
                <w:noProof/>
                <w:sz w:val="24"/>
                <w:szCs w:val="24"/>
              </w:rPr>
              <w:t>á</w:t>
            </w:r>
            <w:r w:rsidRPr="0088526A">
              <w:rPr>
                <w:rFonts w:ascii="Times New Roman" w:hAnsi="Times New Roman" w:cs="Times New Roman"/>
                <w:i/>
                <w:iCs/>
                <w:noProof/>
                <w:sz w:val="24"/>
                <w:szCs w:val="24"/>
              </w:rPr>
              <w:t xml:space="preserve"> sp</w:t>
            </w:r>
            <w:r>
              <w:rPr>
                <w:rFonts w:ascii="Times New Roman" w:hAnsi="Times New Roman" w:cs="Times New Roman"/>
                <w:i/>
                <w:iCs/>
                <w:noProof/>
                <w:sz w:val="24"/>
                <w:szCs w:val="24"/>
              </w:rPr>
              <w:t>ô</w:t>
            </w:r>
            <w:r w:rsidRPr="0088526A">
              <w:rPr>
                <w:rFonts w:ascii="Times New Roman" w:hAnsi="Times New Roman" w:cs="Times New Roman"/>
                <w:i/>
                <w:iCs/>
                <w:noProof/>
                <w:sz w:val="24"/>
                <w:szCs w:val="24"/>
              </w:rPr>
              <w:t>sobilos</w:t>
            </w:r>
            <w:r>
              <w:rPr>
                <w:rFonts w:ascii="Times New Roman" w:hAnsi="Times New Roman" w:cs="Times New Roman"/>
                <w:i/>
                <w:iCs/>
                <w:noProof/>
                <w:sz w:val="24"/>
                <w:szCs w:val="24"/>
              </w:rPr>
              <w:t>ť</w:t>
            </w:r>
            <w:r w:rsidRPr="0088526A">
              <w:rPr>
                <w:rFonts w:ascii="Times New Roman" w:hAnsi="Times New Roman" w:cs="Times New Roman"/>
                <w:i/>
                <w:iCs/>
                <w:noProof/>
                <w:sz w:val="24"/>
                <w:szCs w:val="24"/>
              </w:rPr>
              <w:t>, osobou bez odbornej sposobilosti by mohlo d</w:t>
            </w:r>
            <w:r>
              <w:rPr>
                <w:rFonts w:ascii="Times New Roman" w:hAnsi="Times New Roman" w:cs="Times New Roman"/>
                <w:i/>
                <w:iCs/>
                <w:noProof/>
                <w:sz w:val="24"/>
                <w:szCs w:val="24"/>
              </w:rPr>
              <w:t>ô</w:t>
            </w:r>
            <w:r w:rsidRPr="0088526A">
              <w:rPr>
                <w:rFonts w:ascii="Times New Roman" w:hAnsi="Times New Roman" w:cs="Times New Roman"/>
                <w:i/>
                <w:iCs/>
                <w:noProof/>
                <w:sz w:val="24"/>
                <w:szCs w:val="24"/>
              </w:rPr>
              <w:t>jst k ohrozeniu verejn</w:t>
            </w:r>
            <w:r>
              <w:rPr>
                <w:rFonts w:ascii="Times New Roman" w:hAnsi="Times New Roman" w:cs="Times New Roman"/>
                <w:i/>
                <w:iCs/>
                <w:noProof/>
                <w:sz w:val="24"/>
                <w:szCs w:val="24"/>
              </w:rPr>
              <w:t>é</w:t>
            </w:r>
            <w:r w:rsidRPr="0088526A">
              <w:rPr>
                <w:rFonts w:ascii="Times New Roman" w:hAnsi="Times New Roman" w:cs="Times New Roman"/>
                <w:i/>
                <w:iCs/>
                <w:noProof/>
                <w:sz w:val="24"/>
                <w:szCs w:val="24"/>
              </w:rPr>
              <w:t>ho zdravia z d</w:t>
            </w:r>
            <w:r>
              <w:rPr>
                <w:rFonts w:ascii="Times New Roman" w:hAnsi="Times New Roman" w:cs="Times New Roman"/>
                <w:i/>
                <w:iCs/>
                <w:noProof/>
                <w:sz w:val="24"/>
                <w:szCs w:val="24"/>
              </w:rPr>
              <w:t>ô</w:t>
            </w:r>
            <w:r w:rsidRPr="0088526A">
              <w:rPr>
                <w:rFonts w:ascii="Times New Roman" w:hAnsi="Times New Roman" w:cs="Times New Roman"/>
                <w:i/>
                <w:iCs/>
                <w:noProof/>
                <w:sz w:val="24"/>
                <w:szCs w:val="24"/>
              </w:rPr>
              <w:t>vodu nedostato</w:t>
            </w:r>
            <w:r>
              <w:rPr>
                <w:rFonts w:ascii="Times New Roman" w:hAnsi="Times New Roman" w:cs="Times New Roman"/>
                <w:i/>
                <w:iCs/>
                <w:noProof/>
                <w:sz w:val="24"/>
                <w:szCs w:val="24"/>
              </w:rPr>
              <w:t>č</w:t>
            </w:r>
            <w:r w:rsidRPr="0088526A">
              <w:rPr>
                <w:rFonts w:ascii="Times New Roman" w:hAnsi="Times New Roman" w:cs="Times New Roman"/>
                <w:i/>
                <w:iCs/>
                <w:noProof/>
                <w:sz w:val="24"/>
                <w:szCs w:val="24"/>
              </w:rPr>
              <w:t>n</w:t>
            </w:r>
            <w:r>
              <w:rPr>
                <w:rFonts w:ascii="Times New Roman" w:hAnsi="Times New Roman" w:cs="Times New Roman"/>
                <w:i/>
                <w:iCs/>
                <w:noProof/>
                <w:sz w:val="24"/>
                <w:szCs w:val="24"/>
              </w:rPr>
              <w:t>ý</w:t>
            </w:r>
            <w:r w:rsidRPr="0088526A">
              <w:rPr>
                <w:rFonts w:ascii="Times New Roman" w:hAnsi="Times New Roman" w:cs="Times New Roman"/>
                <w:i/>
                <w:iCs/>
                <w:noProof/>
                <w:sz w:val="24"/>
                <w:szCs w:val="24"/>
              </w:rPr>
              <w:t>ch vedomost</w:t>
            </w:r>
            <w:r>
              <w:rPr>
                <w:rFonts w:ascii="Times New Roman" w:hAnsi="Times New Roman" w:cs="Times New Roman"/>
                <w:i/>
                <w:iCs/>
                <w:noProof/>
                <w:sz w:val="24"/>
                <w:szCs w:val="24"/>
              </w:rPr>
              <w:t>í</w:t>
            </w:r>
            <w:r w:rsidR="00161129" w:rsidRPr="00161129">
              <w:rPr>
                <w:rFonts w:ascii="Times New Roman" w:hAnsi="Times New Roman" w:cs="Times New Roman"/>
                <w:i/>
                <w:iCs/>
                <w:noProof/>
                <w:sz w:val="24"/>
                <w:szCs w:val="24"/>
              </w:rPr>
              <w:t xml:space="preserve">. </w:t>
            </w:r>
            <w:r w:rsidR="00A47EC6" w:rsidRPr="001B63E3">
              <w:rPr>
                <w:rFonts w:ascii="Times New Roman" w:hAnsi="Times New Roman" w:cs="Times New Roman"/>
                <w:i/>
                <w:iCs/>
                <w:sz w:val="24"/>
                <w:szCs w:val="24"/>
              </w:rPr>
              <w:fldChar w:fldCharType="end"/>
            </w:r>
          </w:p>
        </w:tc>
      </w:tr>
    </w:tbl>
    <w:p w14:paraId="19CB2E48" w14:textId="77777777" w:rsidR="001B63E3" w:rsidRDefault="001B63E3" w:rsidP="001B63E3">
      <w:r>
        <w:lastRenderedPageBreak/>
        <w:br w:type="page"/>
      </w:r>
    </w:p>
    <w:tbl>
      <w:tblPr>
        <w:tblStyle w:val="Mriekatabuky"/>
        <w:tblW w:w="9918" w:type="dxa"/>
        <w:tblLayout w:type="fixed"/>
        <w:tblLook w:val="04A0" w:firstRow="1" w:lastRow="0" w:firstColumn="1" w:lastColumn="0" w:noHBand="0" w:noVBand="1"/>
      </w:tblPr>
      <w:tblGrid>
        <w:gridCol w:w="792"/>
        <w:gridCol w:w="2115"/>
        <w:gridCol w:w="2049"/>
        <w:gridCol w:w="4962"/>
      </w:tblGrid>
      <w:tr w:rsidR="001B63E3" w:rsidRPr="003B4948" w14:paraId="21C4F7C1" w14:textId="77777777" w:rsidTr="00EA32C3">
        <w:tc>
          <w:tcPr>
            <w:tcW w:w="792" w:type="dxa"/>
            <w:vMerge w:val="restart"/>
          </w:tcPr>
          <w:p w14:paraId="22BB2DCA" w14:textId="77777777" w:rsidR="001B63E3" w:rsidRPr="003B4948" w:rsidRDefault="001B63E3" w:rsidP="00F331ED">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right w:val="single" w:sz="4" w:space="0" w:color="auto"/>
            </w:tcBorders>
          </w:tcPr>
          <w:p w14:paraId="01D8699D" w14:textId="77777777" w:rsidR="001B63E3" w:rsidRPr="003B4948" w:rsidRDefault="001B63E3" w:rsidP="00F331ED">
            <w:pPr>
              <w:tabs>
                <w:tab w:val="left" w:pos="274"/>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Profesijný titul</w:t>
            </w:r>
          </w:p>
        </w:tc>
        <w:tc>
          <w:tcPr>
            <w:tcW w:w="2049" w:type="dxa"/>
            <w:tcBorders>
              <w:top w:val="single" w:sz="4" w:space="0" w:color="auto"/>
              <w:left w:val="single" w:sz="4" w:space="0" w:color="auto"/>
              <w:bottom w:val="nil"/>
              <w:right w:val="single" w:sz="4" w:space="0" w:color="auto"/>
            </w:tcBorders>
          </w:tcPr>
          <w:p w14:paraId="66586D98" w14:textId="77777777" w:rsidR="001B63E3" w:rsidRPr="003B4948" w:rsidRDefault="00000000" w:rsidP="00F331ED">
            <w:pPr>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44901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69715DF3" w14:textId="77777777" w:rsidR="001B63E3" w:rsidRPr="000957CD" w:rsidRDefault="001B63E3" w:rsidP="00F331ED">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Použitie profesijného titulu upravuje</w:t>
            </w:r>
          </w:p>
          <w:p w14:paraId="3D2E1C2D" w14:textId="77777777" w:rsidR="001B63E3" w:rsidRPr="003B4948" w:rsidRDefault="00000000" w:rsidP="00F331E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2678289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2CFBCF94" w14:textId="77777777" w:rsidR="001B63E3" w:rsidRPr="003B4948" w:rsidRDefault="00000000" w:rsidP="00F331E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537541"/>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53572373" w14:textId="77777777" w:rsidR="001B63E3" w:rsidRPr="003B4948" w:rsidRDefault="001B63E3" w:rsidP="00F331ED">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n</w:t>
            </w:r>
            <w:r w:rsidRPr="003B4948">
              <w:rPr>
                <w:rFonts w:ascii="Times New Roman" w:hAnsi="Times New Roman" w:cs="Times New Roman"/>
                <w:sz w:val="24"/>
                <w:szCs w:val="24"/>
              </w:rPr>
              <w:t xml:space="preserve">ázov a číslo existujúceho predpisu </w:t>
            </w:r>
          </w:p>
          <w:p w14:paraId="50F7E5F1" w14:textId="77777777" w:rsidR="001B63E3" w:rsidRDefault="001B63E3" w:rsidP="00F331ED">
            <w:pPr>
              <w:tabs>
                <w:tab w:val="left" w:pos="347"/>
              </w:tabs>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rPr>
              <w:tab/>
            </w:r>
            <w:r w:rsidR="00A47EC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p w14:paraId="513D2F5B" w14:textId="77777777" w:rsidR="001B63E3" w:rsidRPr="003B4948" w:rsidRDefault="001B63E3" w:rsidP="00F331ED">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u</w:t>
            </w:r>
            <w:r w:rsidRPr="003B4948">
              <w:rPr>
                <w:rFonts w:ascii="Times New Roman" w:hAnsi="Times New Roman" w:cs="Times New Roman"/>
                <w:sz w:val="24"/>
                <w:szCs w:val="24"/>
              </w:rPr>
              <w:t xml:space="preserve">stanovenie existujúceho predpisu </w:t>
            </w:r>
          </w:p>
          <w:p w14:paraId="334EA9F9" w14:textId="77777777" w:rsidR="001B63E3" w:rsidRPr="003B4948" w:rsidRDefault="001B63E3" w:rsidP="00F331ED">
            <w:pPr>
              <w:spacing w:beforeLines="60" w:before="144" w:afterLines="60" w:after="144"/>
              <w:ind w:left="346" w:hanging="346"/>
              <w:rPr>
                <w:rFonts w:ascii="Times New Roman" w:hAnsi="Times New Roman" w:cs="Times New Roman"/>
                <w:sz w:val="24"/>
                <w:szCs w:val="24"/>
              </w:rPr>
            </w:pPr>
            <w:r w:rsidRPr="00A363AE">
              <w:rPr>
                <w:rFonts w:ascii="Times New Roman" w:hAnsi="Times New Roman" w:cs="Times New Roman"/>
                <w:sz w:val="24"/>
                <w:szCs w:val="24"/>
              </w:rPr>
              <w:tab/>
            </w:r>
            <w:r w:rsidR="00A47EC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p w14:paraId="6BDB8F38" w14:textId="77777777" w:rsidR="001B63E3" w:rsidRDefault="001B63E3" w:rsidP="00F331ED">
            <w:pPr>
              <w:spacing w:beforeLines="60" w:before="144" w:afterLines="60" w:after="144"/>
              <w:ind w:left="346" w:hanging="346"/>
              <w:rPr>
                <w:rFonts w:ascii="Times New Roman" w:hAnsi="Times New Roman" w:cs="Times New Roman"/>
                <w:sz w:val="24"/>
                <w:szCs w:val="24"/>
                <w:u w:val="single"/>
              </w:rPr>
            </w:pPr>
          </w:p>
          <w:p w14:paraId="61124869" w14:textId="77777777" w:rsidR="001B63E3" w:rsidRPr="00A363AE" w:rsidRDefault="001B63E3" w:rsidP="00F331ED">
            <w:pPr>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u w:val="single"/>
              </w:rPr>
              <w:t>Označenie profesijného titulu</w:t>
            </w:r>
            <w:r>
              <w:rPr>
                <w:rFonts w:ascii="Times New Roman" w:hAnsi="Times New Roman" w:cs="Times New Roman"/>
                <w:sz w:val="24"/>
                <w:szCs w:val="24"/>
                <w:vertAlign w:val="superscript"/>
              </w:rPr>
              <w:t>7</w:t>
            </w:r>
            <w:r w:rsidRPr="00A363AE">
              <w:rPr>
                <w:rFonts w:ascii="Times New Roman" w:hAnsi="Times New Roman" w:cs="Times New Roman"/>
                <w:sz w:val="24"/>
                <w:szCs w:val="24"/>
              </w:rPr>
              <w:t>)</w:t>
            </w:r>
          </w:p>
          <w:p w14:paraId="1570C1BC" w14:textId="77777777" w:rsidR="001B63E3" w:rsidRPr="003B4948" w:rsidRDefault="00A47EC6" w:rsidP="00F331ED">
            <w:pPr>
              <w:spacing w:beforeLines="60" w:before="144" w:afterLines="60" w:after="144"/>
              <w:ind w:left="346" w:hanging="346"/>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6C2BDD93" w14:textId="77777777" w:rsidTr="00EA32C3">
        <w:tc>
          <w:tcPr>
            <w:tcW w:w="792" w:type="dxa"/>
            <w:vMerge/>
          </w:tcPr>
          <w:p w14:paraId="1C617245" w14:textId="77777777" w:rsidR="001B63E3" w:rsidRPr="003B4948" w:rsidRDefault="001B63E3" w:rsidP="00F331ED">
            <w:pPr>
              <w:spacing w:beforeLines="60" w:before="144" w:afterLines="60" w:after="144"/>
              <w:rPr>
                <w:rFonts w:ascii="Times New Roman" w:hAnsi="Times New Roman" w:cs="Times New Roman"/>
                <w:sz w:val="24"/>
                <w:szCs w:val="24"/>
              </w:rPr>
            </w:pPr>
          </w:p>
        </w:tc>
        <w:tc>
          <w:tcPr>
            <w:tcW w:w="2115" w:type="dxa"/>
            <w:vMerge/>
            <w:tcBorders>
              <w:bottom w:val="single" w:sz="4" w:space="0" w:color="auto"/>
              <w:right w:val="single" w:sz="4" w:space="0" w:color="auto"/>
            </w:tcBorders>
          </w:tcPr>
          <w:p w14:paraId="61697BA9" w14:textId="77777777" w:rsidR="001B63E3" w:rsidRPr="003B4948" w:rsidRDefault="001B63E3" w:rsidP="00F331ED">
            <w:pPr>
              <w:tabs>
                <w:tab w:val="left" w:pos="274"/>
              </w:tabs>
              <w:spacing w:beforeLines="60" w:before="144" w:afterLines="60" w:after="144"/>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26B9DDE2" w14:textId="77777777" w:rsidR="001B63E3" w:rsidRDefault="00000000" w:rsidP="00F331ED">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929416012"/>
              </w:sdtPr>
              <w:sdtContent>
                <w:r w:rsidR="0042232F">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c>
          <w:tcPr>
            <w:tcW w:w="4962" w:type="dxa"/>
            <w:tcBorders>
              <w:top w:val="nil"/>
              <w:left w:val="single" w:sz="4" w:space="0" w:color="auto"/>
              <w:bottom w:val="single" w:sz="4" w:space="0" w:color="auto"/>
              <w:right w:val="single" w:sz="4" w:space="0" w:color="auto"/>
            </w:tcBorders>
          </w:tcPr>
          <w:p w14:paraId="4381F8A0" w14:textId="77777777" w:rsidR="001B63E3" w:rsidRDefault="001B63E3" w:rsidP="00F331ED">
            <w:pPr>
              <w:spacing w:beforeLines="60" w:before="144" w:afterLines="60" w:after="144"/>
              <w:rPr>
                <w:rFonts w:ascii="Times New Roman" w:hAnsi="Times New Roman" w:cs="Times New Roman"/>
                <w:sz w:val="24"/>
                <w:szCs w:val="24"/>
              </w:rPr>
            </w:pPr>
          </w:p>
        </w:tc>
      </w:tr>
      <w:tr w:rsidR="001B63E3" w:rsidRPr="003B4948" w14:paraId="42E06F16" w14:textId="77777777" w:rsidTr="00EA32C3">
        <w:tc>
          <w:tcPr>
            <w:tcW w:w="792" w:type="dxa"/>
            <w:vMerge w:val="restart"/>
            <w:tcBorders>
              <w:right w:val="single" w:sz="4" w:space="0" w:color="auto"/>
            </w:tcBorders>
          </w:tcPr>
          <w:p w14:paraId="69E04D3B" w14:textId="77777777" w:rsidR="001B63E3" w:rsidRPr="003B4948" w:rsidRDefault="001B63E3" w:rsidP="00F331ED">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top w:val="single" w:sz="4" w:space="0" w:color="auto"/>
              <w:left w:val="single" w:sz="4" w:space="0" w:color="auto"/>
              <w:right w:val="single" w:sz="4" w:space="0" w:color="auto"/>
            </w:tcBorders>
          </w:tcPr>
          <w:p w14:paraId="5CFFC1F3" w14:textId="77777777" w:rsidR="001B63E3" w:rsidRPr="003B4948" w:rsidRDefault="001B63E3" w:rsidP="00F331E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Vyhradená činnosť</w:t>
            </w:r>
          </w:p>
        </w:tc>
        <w:tc>
          <w:tcPr>
            <w:tcW w:w="2049" w:type="dxa"/>
            <w:vMerge w:val="restart"/>
            <w:tcBorders>
              <w:top w:val="single" w:sz="4" w:space="0" w:color="auto"/>
              <w:left w:val="single" w:sz="4" w:space="0" w:color="auto"/>
              <w:bottom w:val="nil"/>
              <w:right w:val="single" w:sz="4" w:space="0" w:color="auto"/>
            </w:tcBorders>
          </w:tcPr>
          <w:p w14:paraId="5AC0683C" w14:textId="77777777" w:rsidR="001B63E3" w:rsidRPr="003B4948" w:rsidRDefault="00000000" w:rsidP="00F331ED">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546564968"/>
              </w:sdt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E25589">
              <w:rPr>
                <w:rFonts w:ascii="Times New Roman" w:hAnsi="Times New Roman" w:cs="Times New Roman"/>
                <w:sz w:val="24"/>
                <w:szCs w:val="24"/>
              </w:rPr>
              <w:t>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226BA149" w14:textId="77777777" w:rsidR="001B63E3" w:rsidRPr="000957CD" w:rsidRDefault="001B63E3" w:rsidP="00F331ED">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Vyhradenú činnosť upravuje </w:t>
            </w:r>
          </w:p>
          <w:p w14:paraId="16173F0B" w14:textId="77777777" w:rsidR="001B63E3" w:rsidRPr="003B4948" w:rsidRDefault="00000000" w:rsidP="00F331E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853234412"/>
              </w:sdt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14DA5474" w14:textId="77777777" w:rsidR="001B63E3" w:rsidRPr="003B4948" w:rsidRDefault="00000000" w:rsidP="00F331E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98461254"/>
              </w:sdt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16E6963F" w14:textId="77777777" w:rsidR="001B63E3" w:rsidRDefault="001B63E3" w:rsidP="00F331ED">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a číslo existujúceho predpisu</w:t>
            </w:r>
          </w:p>
          <w:p w14:paraId="271EB9E4" w14:textId="77777777" w:rsidR="001B63E3" w:rsidRDefault="001B63E3" w:rsidP="00F331ED">
            <w:pPr>
              <w:tabs>
                <w:tab w:val="left" w:pos="347"/>
              </w:tabs>
              <w:spacing w:beforeLines="60" w:before="144" w:afterLines="60" w:after="144"/>
              <w:rPr>
                <w:rFonts w:ascii="Times New Roman" w:hAnsi="Times New Roman" w:cs="Times New Roman"/>
                <w:sz w:val="24"/>
                <w:szCs w:val="24"/>
                <w:u w:val="single"/>
              </w:rPr>
            </w:pPr>
            <w:r>
              <w:rPr>
                <w:rFonts w:ascii="Times New Roman" w:hAnsi="Times New Roman" w:cs="Times New Roman"/>
                <w:sz w:val="24"/>
                <w:szCs w:val="24"/>
              </w:rPr>
              <w:tab/>
            </w:r>
            <w:r w:rsidR="00A47EC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A27797" w:rsidRPr="00A27797">
              <w:rPr>
                <w:rFonts w:ascii="Times New Roman" w:hAnsi="Times New Roman" w:cs="Times New Roman"/>
                <w:i/>
                <w:iCs/>
                <w:noProof/>
                <w:sz w:val="24"/>
                <w:szCs w:val="24"/>
              </w:rPr>
              <w:t>Zákon č. 355/2007 Z. z.Zákon o ochrane, podpore a rozvoji verejného zdravia a o zmene a doplnení niektorých zákonov v pĺatnom znen</w:t>
            </w:r>
            <w:r w:rsidR="00A47EC6" w:rsidRPr="001B63E3">
              <w:rPr>
                <w:rFonts w:ascii="Times New Roman" w:hAnsi="Times New Roman" w:cs="Times New Roman"/>
                <w:i/>
                <w:iCs/>
                <w:sz w:val="24"/>
                <w:szCs w:val="24"/>
              </w:rPr>
              <w:fldChar w:fldCharType="end"/>
            </w:r>
          </w:p>
          <w:p w14:paraId="60CE32D9" w14:textId="77777777" w:rsidR="001B63E3" w:rsidRDefault="001B63E3" w:rsidP="00F331ED">
            <w:pPr>
              <w:tabs>
                <w:tab w:val="left" w:pos="347"/>
              </w:tabs>
              <w:spacing w:beforeLines="60" w:before="144" w:afterLines="60" w:after="144"/>
              <w:rPr>
                <w:rFonts w:ascii="Times New Roman" w:hAnsi="Times New Roman" w:cs="Times New Roman"/>
                <w:sz w:val="24"/>
                <w:szCs w:val="24"/>
              </w:rPr>
            </w:pPr>
            <w:r w:rsidRPr="00A363AE">
              <w:rPr>
                <w:rFonts w:ascii="Times New Roman" w:hAnsi="Times New Roman" w:cs="Times New Roman"/>
                <w:sz w:val="24"/>
                <w:szCs w:val="24"/>
              </w:rPr>
              <w:tab/>
            </w:r>
            <w:r w:rsidRPr="003B4948">
              <w:rPr>
                <w:rFonts w:ascii="Times New Roman" w:hAnsi="Times New Roman" w:cs="Times New Roman"/>
                <w:sz w:val="24"/>
                <w:szCs w:val="24"/>
              </w:rPr>
              <w:t>ustanovenie existujúceho predpisu</w:t>
            </w:r>
          </w:p>
          <w:p w14:paraId="6181928F" w14:textId="77777777" w:rsidR="001B63E3" w:rsidRPr="003B4948" w:rsidRDefault="001B63E3" w:rsidP="00F331ED">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00A47EC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A27797">
              <w:rPr>
                <w:rFonts w:ascii="Times New Roman" w:hAnsi="Times New Roman" w:cs="Times New Roman"/>
                <w:i/>
                <w:iCs/>
                <w:noProof/>
                <w:sz w:val="24"/>
                <w:szCs w:val="24"/>
              </w:rPr>
              <w:t>§ 15 a § 16</w:t>
            </w:r>
            <w:r w:rsidR="00A47EC6" w:rsidRPr="001B63E3">
              <w:rPr>
                <w:rFonts w:ascii="Times New Roman" w:hAnsi="Times New Roman" w:cs="Times New Roman"/>
                <w:i/>
                <w:iCs/>
                <w:sz w:val="24"/>
                <w:szCs w:val="24"/>
              </w:rPr>
              <w:fldChar w:fldCharType="end"/>
            </w:r>
          </w:p>
        </w:tc>
      </w:tr>
      <w:tr w:rsidR="001B63E3" w:rsidRPr="003B4948" w14:paraId="5845CA61" w14:textId="77777777" w:rsidTr="00EA32C3">
        <w:tc>
          <w:tcPr>
            <w:tcW w:w="792" w:type="dxa"/>
            <w:vMerge/>
            <w:tcBorders>
              <w:right w:val="single" w:sz="4" w:space="0" w:color="auto"/>
            </w:tcBorders>
          </w:tcPr>
          <w:p w14:paraId="3712717D" w14:textId="77777777" w:rsidR="001B63E3" w:rsidRPr="003B4948" w:rsidRDefault="001B63E3" w:rsidP="00F331ED">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right w:val="single" w:sz="4" w:space="0" w:color="auto"/>
            </w:tcBorders>
          </w:tcPr>
          <w:p w14:paraId="5998A1B9" w14:textId="77777777" w:rsidR="001B63E3" w:rsidRPr="003B4948" w:rsidRDefault="001B63E3" w:rsidP="00F331ED">
            <w:pPr>
              <w:spacing w:beforeLines="60" w:before="144" w:afterLines="60" w:after="144"/>
              <w:ind w:right="176"/>
              <w:rPr>
                <w:rFonts w:ascii="Times New Roman" w:hAnsi="Times New Roman" w:cs="Times New Roman"/>
                <w:sz w:val="24"/>
                <w:szCs w:val="24"/>
              </w:rPr>
            </w:pPr>
          </w:p>
        </w:tc>
        <w:tc>
          <w:tcPr>
            <w:tcW w:w="2049" w:type="dxa"/>
            <w:vMerge/>
            <w:tcBorders>
              <w:top w:val="nil"/>
              <w:left w:val="single" w:sz="4" w:space="0" w:color="auto"/>
              <w:bottom w:val="nil"/>
              <w:right w:val="single" w:sz="4" w:space="0" w:color="auto"/>
            </w:tcBorders>
          </w:tcPr>
          <w:p w14:paraId="4F8123D4" w14:textId="77777777" w:rsidR="001B63E3" w:rsidRPr="003B4948" w:rsidRDefault="001B63E3" w:rsidP="00F331ED">
            <w:pPr>
              <w:spacing w:beforeLines="60" w:before="144" w:afterLines="60" w:after="144"/>
              <w:ind w:right="176"/>
              <w:rPr>
                <w:rFonts w:ascii="Times New Roman" w:hAnsi="Times New Roman" w:cs="Times New Roman"/>
                <w:sz w:val="24"/>
                <w:szCs w:val="24"/>
              </w:rPr>
            </w:pPr>
          </w:p>
        </w:tc>
        <w:tc>
          <w:tcPr>
            <w:tcW w:w="4962" w:type="dxa"/>
            <w:tcBorders>
              <w:top w:val="nil"/>
              <w:left w:val="single" w:sz="4" w:space="0" w:color="auto"/>
              <w:bottom w:val="nil"/>
              <w:right w:val="single" w:sz="4" w:space="0" w:color="auto"/>
            </w:tcBorders>
          </w:tcPr>
          <w:p w14:paraId="28484BE4" w14:textId="77777777" w:rsidR="001B63E3" w:rsidRPr="000957CD" w:rsidRDefault="001B63E3" w:rsidP="00F331ED">
            <w:pPr>
              <w:tabs>
                <w:tab w:val="left" w:pos="347"/>
              </w:tabs>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Je vyhradená činnosť čiastočne spoločná s inými regulovanými povolaniami? </w:t>
            </w:r>
          </w:p>
          <w:p w14:paraId="7894356D" w14:textId="77777777" w:rsidR="001B63E3" w:rsidRPr="003B4948" w:rsidRDefault="00000000" w:rsidP="00F331E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967766481"/>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áno </w:t>
            </w:r>
          </w:p>
          <w:p w14:paraId="68D2A15D" w14:textId="77777777" w:rsidR="001B63E3" w:rsidRPr="003B4948" w:rsidRDefault="001B63E3" w:rsidP="00F331ED">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iného regulovaného povolania</w:t>
            </w:r>
          </w:p>
          <w:p w14:paraId="738555E8" w14:textId="77777777" w:rsidR="001B63E3" w:rsidRDefault="001B63E3" w:rsidP="00F331ED">
            <w:pPr>
              <w:tabs>
                <w:tab w:val="left" w:pos="347"/>
              </w:tabs>
              <w:spacing w:beforeLines="60" w:before="144" w:afterLines="60" w:after="144"/>
              <w:rPr>
                <w:rFonts w:ascii="Times New Roman" w:hAnsi="Times New Roman" w:cs="Times New Roman"/>
                <w:sz w:val="24"/>
                <w:szCs w:val="24"/>
                <w:u w:val="single"/>
              </w:rPr>
            </w:pPr>
            <w:r w:rsidRPr="00A363AE">
              <w:rPr>
                <w:rFonts w:ascii="Times New Roman" w:hAnsi="Times New Roman" w:cs="Times New Roman"/>
                <w:sz w:val="24"/>
                <w:szCs w:val="24"/>
              </w:rPr>
              <w:tab/>
            </w:r>
            <w:r w:rsidR="00A47EC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p w14:paraId="5D3D9F6A" w14:textId="77777777" w:rsidR="001B63E3" w:rsidRPr="003B4948" w:rsidRDefault="001B63E3" w:rsidP="00F331ED">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t>d</w:t>
            </w:r>
            <w:r w:rsidRPr="003B4948">
              <w:rPr>
                <w:rFonts w:ascii="Times New Roman" w:hAnsi="Times New Roman" w:cs="Times New Roman"/>
                <w:sz w:val="24"/>
                <w:szCs w:val="24"/>
              </w:rPr>
              <w:t xml:space="preserve">ôvod, pre ktorý je vyhradená činnosť </w:t>
            </w:r>
            <w:r>
              <w:rPr>
                <w:rFonts w:ascii="Times New Roman" w:hAnsi="Times New Roman" w:cs="Times New Roman"/>
                <w:sz w:val="24"/>
                <w:szCs w:val="24"/>
              </w:rPr>
              <w:tab/>
            </w:r>
            <w:r w:rsidRPr="003B4948">
              <w:rPr>
                <w:rFonts w:ascii="Times New Roman" w:hAnsi="Times New Roman" w:cs="Times New Roman"/>
                <w:sz w:val="24"/>
                <w:szCs w:val="24"/>
              </w:rPr>
              <w:t>spoločná s iným regulovaným povolaním</w:t>
            </w:r>
          </w:p>
          <w:p w14:paraId="20198259" w14:textId="77777777" w:rsidR="001B63E3" w:rsidRDefault="001B63E3" w:rsidP="00F331ED">
            <w:pPr>
              <w:tabs>
                <w:tab w:val="left" w:pos="347"/>
              </w:tabs>
              <w:spacing w:beforeLines="60" w:before="144" w:afterLines="60" w:after="144"/>
              <w:rPr>
                <w:rFonts w:ascii="Times New Roman" w:hAnsi="Times New Roman" w:cs="Times New Roman"/>
                <w:sz w:val="24"/>
                <w:szCs w:val="24"/>
                <w:u w:val="single"/>
              </w:rPr>
            </w:pPr>
            <w:r w:rsidRPr="00A363AE">
              <w:rPr>
                <w:rFonts w:ascii="Times New Roman" w:hAnsi="Times New Roman" w:cs="Times New Roman"/>
                <w:sz w:val="24"/>
                <w:szCs w:val="24"/>
              </w:rPr>
              <w:tab/>
            </w:r>
            <w:r w:rsidR="00A47EC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p w14:paraId="0DAA45D6" w14:textId="77777777" w:rsidR="001B63E3" w:rsidRPr="003B4948" w:rsidRDefault="00000000" w:rsidP="00F331E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41412462"/>
              </w:sdtPr>
              <w:sdtContent>
                <w:r w:rsidR="00ED62FF">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02471BA3" w14:textId="77777777" w:rsidTr="00EA32C3">
        <w:tc>
          <w:tcPr>
            <w:tcW w:w="792" w:type="dxa"/>
            <w:vMerge/>
            <w:tcBorders>
              <w:right w:val="single" w:sz="4" w:space="0" w:color="auto"/>
            </w:tcBorders>
          </w:tcPr>
          <w:p w14:paraId="0871C874" w14:textId="77777777" w:rsidR="001B63E3" w:rsidRPr="003B4948" w:rsidRDefault="001B63E3" w:rsidP="00F331ED">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bottom w:val="single" w:sz="4" w:space="0" w:color="auto"/>
              <w:right w:val="single" w:sz="4" w:space="0" w:color="auto"/>
            </w:tcBorders>
          </w:tcPr>
          <w:p w14:paraId="1023BC1F" w14:textId="77777777" w:rsidR="001B63E3" w:rsidRPr="003B4948" w:rsidRDefault="001B63E3" w:rsidP="00F331ED">
            <w:pPr>
              <w:spacing w:beforeLines="60" w:before="144" w:afterLines="60" w:after="144"/>
              <w:ind w:right="176"/>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45F4AAA8" w14:textId="77777777" w:rsidR="001B63E3" w:rsidRPr="003B4948" w:rsidRDefault="00000000" w:rsidP="00F331ED">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182282183"/>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c>
          <w:tcPr>
            <w:tcW w:w="4962" w:type="dxa"/>
            <w:tcBorders>
              <w:top w:val="nil"/>
              <w:left w:val="single" w:sz="4" w:space="0" w:color="auto"/>
              <w:bottom w:val="single" w:sz="4" w:space="0" w:color="auto"/>
              <w:right w:val="single" w:sz="4" w:space="0" w:color="auto"/>
            </w:tcBorders>
          </w:tcPr>
          <w:p w14:paraId="5643CE1D" w14:textId="77777777" w:rsidR="001B63E3" w:rsidRPr="003B4948" w:rsidRDefault="001B63E3" w:rsidP="00F331ED">
            <w:pPr>
              <w:tabs>
                <w:tab w:val="left" w:pos="347"/>
              </w:tabs>
              <w:spacing w:beforeLines="60" w:before="144" w:afterLines="60" w:after="144"/>
              <w:rPr>
                <w:rFonts w:ascii="Times New Roman" w:hAnsi="Times New Roman" w:cs="Times New Roman"/>
                <w:sz w:val="24"/>
                <w:szCs w:val="24"/>
              </w:rPr>
            </w:pPr>
          </w:p>
        </w:tc>
      </w:tr>
    </w:tbl>
    <w:p w14:paraId="7CFBDB4F" w14:textId="77777777" w:rsidR="001B63E3" w:rsidRDefault="001B63E3" w:rsidP="001B63E3">
      <w:r>
        <w:br w:type="page"/>
      </w:r>
    </w:p>
    <w:tbl>
      <w:tblPr>
        <w:tblStyle w:val="Mriekatabuky"/>
        <w:tblW w:w="10060" w:type="dxa"/>
        <w:tblLayout w:type="fixed"/>
        <w:tblLook w:val="04A0" w:firstRow="1" w:lastRow="0" w:firstColumn="1" w:lastColumn="0" w:noHBand="0" w:noVBand="1"/>
      </w:tblPr>
      <w:tblGrid>
        <w:gridCol w:w="794"/>
        <w:gridCol w:w="4116"/>
        <w:gridCol w:w="540"/>
        <w:gridCol w:w="1632"/>
        <w:gridCol w:w="1632"/>
        <w:gridCol w:w="1346"/>
      </w:tblGrid>
      <w:tr w:rsidR="001B63E3" w:rsidRPr="003B4948" w14:paraId="13D7F140" w14:textId="77777777" w:rsidTr="00EA32C3">
        <w:tc>
          <w:tcPr>
            <w:tcW w:w="794" w:type="dxa"/>
            <w:vMerge w:val="restart"/>
            <w:tcBorders>
              <w:right w:val="single" w:sz="4" w:space="0" w:color="auto"/>
            </w:tcBorders>
          </w:tcPr>
          <w:p w14:paraId="65194E26" w14:textId="77777777" w:rsidR="001B63E3" w:rsidRPr="003B4948" w:rsidRDefault="001B63E3" w:rsidP="00F331ED">
            <w:pPr>
              <w:pStyle w:val="Odsekzoznamu"/>
              <w:numPr>
                <w:ilvl w:val="0"/>
                <w:numId w:val="16"/>
              </w:numPr>
              <w:spacing w:beforeLines="60" w:before="144" w:afterLines="60" w:after="144" w:line="240" w:lineRule="auto"/>
              <w:ind w:left="22" w:right="-243" w:firstLine="0"/>
              <w:jc w:val="center"/>
              <w:rPr>
                <w:rFonts w:cs="Times New Roman"/>
                <w:szCs w:val="24"/>
              </w:rPr>
            </w:pPr>
          </w:p>
        </w:tc>
        <w:tc>
          <w:tcPr>
            <w:tcW w:w="4116" w:type="dxa"/>
            <w:tcBorders>
              <w:top w:val="single" w:sz="4" w:space="0" w:color="auto"/>
              <w:left w:val="single" w:sz="4" w:space="0" w:color="auto"/>
              <w:bottom w:val="nil"/>
              <w:right w:val="single" w:sz="4" w:space="0" w:color="auto"/>
            </w:tcBorders>
          </w:tcPr>
          <w:p w14:paraId="16D800AB" w14:textId="77777777" w:rsidR="001B63E3" w:rsidRPr="0004766A" w:rsidRDefault="001B63E3" w:rsidP="00F331ED">
            <w:pPr>
              <w:spacing w:beforeLines="60" w:before="144" w:afterLines="60" w:after="144"/>
              <w:ind w:right="176"/>
              <w:rPr>
                <w:rFonts w:ascii="Times New Roman" w:hAnsi="Times New Roman" w:cs="Times New Roman"/>
              </w:rPr>
            </w:pPr>
            <w:r w:rsidRPr="0004766A">
              <w:rPr>
                <w:rFonts w:ascii="Times New Roman" w:hAnsi="Times New Roman" w:cs="Times New Roman"/>
              </w:rPr>
              <w:t>Ďalšie spôsoby regulácie povolania</w:t>
            </w:r>
            <w:r>
              <w:rPr>
                <w:rFonts w:ascii="Times New Roman" w:hAnsi="Times New Roman" w:cs="Times New Roman"/>
                <w:sz w:val="24"/>
                <w:szCs w:val="24"/>
                <w:vertAlign w:val="superscript"/>
              </w:rPr>
              <w:t>8</w:t>
            </w:r>
            <w:r w:rsidRPr="0004766A">
              <w:rPr>
                <w:rFonts w:ascii="Times New Roman" w:hAnsi="Times New Roman" w:cs="Times New Roman"/>
              </w:rPr>
              <w:t>)</w:t>
            </w:r>
          </w:p>
        </w:tc>
        <w:tc>
          <w:tcPr>
            <w:tcW w:w="540" w:type="dxa"/>
            <w:tcBorders>
              <w:top w:val="single" w:sz="4" w:space="0" w:color="auto"/>
              <w:left w:val="single" w:sz="4" w:space="0" w:color="auto"/>
              <w:bottom w:val="nil"/>
              <w:right w:val="nil"/>
            </w:tcBorders>
          </w:tcPr>
          <w:p w14:paraId="779E5312" w14:textId="77777777" w:rsidR="001B63E3" w:rsidRPr="0004766A" w:rsidRDefault="001B63E3" w:rsidP="00F331ED">
            <w:pPr>
              <w:spacing w:beforeLines="60" w:before="144" w:afterLines="60" w:after="144"/>
              <w:rPr>
                <w:rFonts w:ascii="Times New Roman" w:hAnsi="Times New Roman" w:cs="Times New Roman"/>
              </w:rPr>
            </w:pPr>
            <w:r w:rsidRPr="0004766A">
              <w:rPr>
                <w:rFonts w:ascii="Times New Roman" w:hAnsi="Times New Roman" w:cs="Times New Roman"/>
              </w:rPr>
              <w:t>nie</w:t>
            </w:r>
            <w:r>
              <w:rPr>
                <w:rFonts w:ascii="Times New Roman" w:hAnsi="Times New Roman" w:cs="Times New Roman"/>
              </w:rPr>
              <w:t xml:space="preserve"> </w:t>
            </w:r>
          </w:p>
          <w:p w14:paraId="0FE5C72A" w14:textId="77777777" w:rsidR="001B63E3" w:rsidRPr="0004766A" w:rsidRDefault="001B63E3" w:rsidP="00F331ED">
            <w:pPr>
              <w:spacing w:beforeLines="60" w:before="144" w:afterLines="60" w:after="144"/>
              <w:rPr>
                <w:rFonts w:ascii="Times New Roman" w:hAnsi="Times New Roman" w:cs="Times New Roman"/>
              </w:rPr>
            </w:pPr>
          </w:p>
        </w:tc>
        <w:tc>
          <w:tcPr>
            <w:tcW w:w="1632" w:type="dxa"/>
            <w:tcBorders>
              <w:top w:val="single" w:sz="4" w:space="0" w:color="auto"/>
              <w:left w:val="nil"/>
              <w:bottom w:val="nil"/>
              <w:right w:val="nil"/>
            </w:tcBorders>
          </w:tcPr>
          <w:p w14:paraId="7D163FD7" w14:textId="77777777" w:rsidR="001B63E3" w:rsidRPr="0004766A" w:rsidRDefault="001B63E3" w:rsidP="00F331ED">
            <w:pPr>
              <w:spacing w:beforeLines="60" w:before="144" w:afterLines="60" w:after="144"/>
              <w:rPr>
                <w:rFonts w:ascii="Times New Roman" w:hAnsi="Times New Roman" w:cs="Times New Roman"/>
              </w:rPr>
            </w:pPr>
            <w:r w:rsidRPr="0004766A">
              <w:rPr>
                <w:rFonts w:ascii="Times New Roman" w:hAnsi="Times New Roman" w:cs="Times New Roman"/>
              </w:rPr>
              <w:t>áno, navrhovaným predpisom</w:t>
            </w:r>
            <w:r w:rsidRPr="0004766A">
              <w:rPr>
                <w:rFonts w:ascii="Times New Roman" w:hAnsi="Times New Roman" w:cs="Times New Roman"/>
              </w:rPr>
              <w:br/>
              <w:t>(ustanovenie)</w:t>
            </w:r>
          </w:p>
        </w:tc>
        <w:tc>
          <w:tcPr>
            <w:tcW w:w="1632" w:type="dxa"/>
            <w:tcBorders>
              <w:top w:val="single" w:sz="4" w:space="0" w:color="auto"/>
              <w:left w:val="nil"/>
              <w:bottom w:val="nil"/>
              <w:right w:val="nil"/>
            </w:tcBorders>
          </w:tcPr>
          <w:p w14:paraId="599C140A" w14:textId="77777777" w:rsidR="001B63E3" w:rsidRPr="0004766A" w:rsidRDefault="001B63E3" w:rsidP="00F331ED">
            <w:pPr>
              <w:spacing w:beforeLines="60" w:before="144" w:afterLines="60" w:after="144"/>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právnym predpisom</w:t>
            </w:r>
            <w:r w:rsidRPr="0004766A">
              <w:rPr>
                <w:rFonts w:ascii="Times New Roman" w:hAnsi="Times New Roman" w:cs="Times New Roman"/>
              </w:rPr>
              <w:br/>
              <w:t xml:space="preserve">(ustanovenie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c>
          <w:tcPr>
            <w:tcW w:w="1346" w:type="dxa"/>
            <w:tcBorders>
              <w:top w:val="single" w:sz="4" w:space="0" w:color="auto"/>
              <w:left w:val="nil"/>
              <w:bottom w:val="nil"/>
              <w:right w:val="single" w:sz="4" w:space="0" w:color="auto"/>
            </w:tcBorders>
          </w:tcPr>
          <w:p w14:paraId="53B9A411" w14:textId="77777777" w:rsidR="001B63E3" w:rsidRPr="0004766A" w:rsidRDefault="001B63E3" w:rsidP="00F331ED">
            <w:pPr>
              <w:spacing w:beforeLines="60" w:before="144" w:afterLines="60" w:after="144"/>
              <w:ind w:left="-9"/>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vnútorným predpisom</w:t>
            </w:r>
            <w:r w:rsidRPr="0004766A">
              <w:rPr>
                <w:rFonts w:ascii="Times New Roman" w:hAnsi="Times New Roman" w:cs="Times New Roman"/>
              </w:rPr>
              <w:br/>
              <w:t>(ustanovenie</w:t>
            </w:r>
            <w:r>
              <w:rPr>
                <w:rFonts w:ascii="Times New Roman" w:hAnsi="Times New Roman" w:cs="Times New Roman"/>
              </w:rPr>
              <w:t xml:space="preserv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r>
      <w:tr w:rsidR="001B63E3" w:rsidRPr="003B4948" w14:paraId="78A4E3BA" w14:textId="77777777" w:rsidTr="00EA32C3">
        <w:tc>
          <w:tcPr>
            <w:tcW w:w="794" w:type="dxa"/>
            <w:vMerge/>
            <w:tcBorders>
              <w:right w:val="single" w:sz="4" w:space="0" w:color="auto"/>
            </w:tcBorders>
            <w:vAlign w:val="center"/>
          </w:tcPr>
          <w:p w14:paraId="5E4EEC41" w14:textId="77777777" w:rsidR="001B63E3" w:rsidRPr="003B4948" w:rsidRDefault="001B63E3" w:rsidP="00F331ED">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14CA68CF" w14:textId="77777777" w:rsidR="001B63E3" w:rsidRPr="0004766A" w:rsidRDefault="001B63E3" w:rsidP="00F331ED">
            <w:pPr>
              <w:pStyle w:val="Odsekzoznamu"/>
              <w:numPr>
                <w:ilvl w:val="0"/>
                <w:numId w:val="7"/>
              </w:numPr>
              <w:spacing w:beforeLines="60" w:before="144" w:afterLines="60" w:after="144" w:line="240" w:lineRule="auto"/>
              <w:ind w:left="357" w:right="176" w:hanging="357"/>
              <w:contextualSpacing w:val="0"/>
              <w:rPr>
                <w:rFonts w:cs="Times New Roman"/>
                <w:sz w:val="22"/>
              </w:rPr>
            </w:pPr>
            <w:r w:rsidRPr="0004766A">
              <w:rPr>
                <w:rFonts w:cs="Times New Roman"/>
                <w:sz w:val="22"/>
              </w:rPr>
              <w:t>požiadavky na povinné ďalšie vzdelávanie</w:t>
            </w:r>
          </w:p>
        </w:tc>
        <w:sdt>
          <w:sdtPr>
            <w:rPr>
              <w:rFonts w:ascii="Times New Roman" w:hAnsi="Times New Roman" w:cs="Times New Roman"/>
            </w:rPr>
            <w:id w:val="140694306"/>
          </w:sdtPr>
          <w:sdtContent>
            <w:sdt>
              <w:sdtPr>
                <w:rPr>
                  <w:rFonts w:ascii="Times New Roman" w:hAnsi="Times New Roman" w:cs="Times New Roman"/>
                </w:rPr>
                <w:id w:val="1918347782"/>
              </w:sdtPr>
              <w:sdtContent>
                <w:tc>
                  <w:tcPr>
                    <w:tcW w:w="540" w:type="dxa"/>
                    <w:tcBorders>
                      <w:top w:val="nil"/>
                      <w:left w:val="single" w:sz="4" w:space="0" w:color="auto"/>
                      <w:bottom w:val="nil"/>
                      <w:right w:val="nil"/>
                    </w:tcBorders>
                    <w:vAlign w:val="center"/>
                  </w:tcPr>
                  <w:p w14:paraId="342395F5" w14:textId="77777777" w:rsidR="001B63E3" w:rsidRPr="0004766A" w:rsidRDefault="00322EF4" w:rsidP="00F331ED">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sdtContent>
        </w:sdt>
        <w:tc>
          <w:tcPr>
            <w:tcW w:w="1632" w:type="dxa"/>
            <w:tcBorders>
              <w:top w:val="nil"/>
              <w:left w:val="nil"/>
              <w:bottom w:val="nil"/>
              <w:right w:val="nil"/>
            </w:tcBorders>
            <w:vAlign w:val="center"/>
          </w:tcPr>
          <w:p w14:paraId="543C99CA" w14:textId="77777777" w:rsidR="001B63E3" w:rsidRPr="0004766A" w:rsidRDefault="00000000" w:rsidP="00F331ED">
            <w:pPr>
              <w:tabs>
                <w:tab w:val="left" w:pos="813"/>
                <w:tab w:val="left" w:pos="1107"/>
              </w:tabs>
              <w:spacing w:beforeLines="60" w:before="144" w:afterLines="60" w:after="144"/>
              <w:rPr>
                <w:rFonts w:ascii="Times New Roman" w:hAnsi="Times New Roman" w:cs="Times New Roman"/>
              </w:rPr>
            </w:pPr>
            <w:sdt>
              <w:sdtPr>
                <w:rPr>
                  <w:rFonts w:ascii="Times New Roman" w:hAnsi="Times New Roman" w:cs="Times New Roman"/>
                </w:rPr>
                <w:id w:val="471638480"/>
              </w:sdtPr>
              <w:sdtContent>
                <w:sdt>
                  <w:sdtPr>
                    <w:rPr>
                      <w:rFonts w:ascii="Times New Roman" w:hAnsi="Times New Roman" w:cs="Times New Roman"/>
                    </w:rPr>
                    <w:id w:val="1918347783"/>
                  </w:sdtPr>
                  <w:sdtContent>
                    <w:r w:rsidR="00322EF4" w:rsidRPr="0004766A">
                      <w:rPr>
                        <w:rFonts w:ascii="MS Gothic" w:eastAsia="MS Gothic" w:hAnsi="MS Gothic" w:cs="Times New Roman" w:hint="eastAsia"/>
                      </w:rPr>
                      <w:t>☐</w:t>
                    </w:r>
                  </w:sdtContent>
                </w:sdt>
              </w:sdtContent>
            </w:sdt>
            <w:r w:rsidR="00A47EC6" w:rsidRPr="0004766A">
              <w:rPr>
                <w:rFonts w:ascii="Times New Roman" w:hAnsi="Times New Roman" w:cs="Times New Roman"/>
                <w:u w:val="single"/>
              </w:rPr>
              <w:fldChar w:fldCharType="begin"/>
            </w:r>
            <w:r w:rsidR="001B63E3" w:rsidRPr="0004766A">
              <w:rPr>
                <w:rFonts w:ascii="Times New Roman" w:hAnsi="Times New Roman" w:cs="Times New Roman"/>
                <w:u w:val="single"/>
              </w:rPr>
              <w:instrText xml:space="preserve"> FILLIN   \* MERGEFORMAT </w:instrText>
            </w:r>
            <w:r w:rsidR="00A47EC6" w:rsidRPr="0004766A">
              <w:rPr>
                <w:rFonts w:ascii="Times New Roman" w:hAnsi="Times New Roman" w:cs="Times New Roman"/>
                <w:u w:val="single"/>
              </w:rPr>
              <w:fldChar w:fldCharType="end"/>
            </w:r>
            <w:r w:rsidR="00A47EC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65269C">
              <w:rPr>
                <w:rFonts w:ascii="Times New Roman" w:hAnsi="Times New Roman" w:cs="Times New Roman"/>
                <w:i/>
                <w:iCs/>
                <w:sz w:val="24"/>
                <w:szCs w:val="24"/>
              </w:rPr>
              <w:t> </w:t>
            </w:r>
            <w:r w:rsidR="0065269C">
              <w:rPr>
                <w:rFonts w:ascii="Times New Roman" w:hAnsi="Times New Roman" w:cs="Times New Roman"/>
                <w:i/>
                <w:iCs/>
                <w:sz w:val="24"/>
                <w:szCs w:val="24"/>
              </w:rPr>
              <w:t> </w:t>
            </w:r>
            <w:r w:rsidR="0065269C">
              <w:rPr>
                <w:rFonts w:ascii="Times New Roman" w:hAnsi="Times New Roman" w:cs="Times New Roman"/>
                <w:i/>
                <w:iCs/>
                <w:sz w:val="24"/>
                <w:szCs w:val="24"/>
              </w:rPr>
              <w:t> </w:t>
            </w:r>
            <w:r w:rsidR="0065269C">
              <w:rPr>
                <w:rFonts w:ascii="Times New Roman" w:hAnsi="Times New Roman" w:cs="Times New Roman"/>
                <w:i/>
                <w:iCs/>
                <w:sz w:val="24"/>
                <w:szCs w:val="24"/>
              </w:rPr>
              <w:t> </w:t>
            </w:r>
            <w:r w:rsidR="0065269C">
              <w:rPr>
                <w:rFonts w:ascii="Times New Roman" w:hAnsi="Times New Roman" w:cs="Times New Roman"/>
                <w:i/>
                <w:iCs/>
                <w:sz w:val="24"/>
                <w:szCs w:val="24"/>
              </w:rPr>
              <w:t> </w:t>
            </w:r>
            <w:r w:rsidR="00A47EC6" w:rsidRPr="001B63E3">
              <w:rPr>
                <w:rFonts w:ascii="Times New Roman" w:hAnsi="Times New Roman" w:cs="Times New Roman"/>
                <w:i/>
                <w:iCs/>
                <w:sz w:val="24"/>
                <w:szCs w:val="24"/>
              </w:rPr>
              <w:fldChar w:fldCharType="end"/>
            </w:r>
            <w:r w:rsidR="001B63E3" w:rsidRPr="0004766A">
              <w:rPr>
                <w:rFonts w:ascii="Times New Roman" w:hAnsi="Times New Roman" w:cs="Times New Roman"/>
                <w:u w:val="single"/>
              </w:rPr>
              <w:t xml:space="preserve"> </w:t>
            </w:r>
          </w:p>
        </w:tc>
        <w:tc>
          <w:tcPr>
            <w:tcW w:w="1632" w:type="dxa"/>
            <w:tcBorders>
              <w:top w:val="nil"/>
              <w:left w:val="nil"/>
              <w:bottom w:val="nil"/>
              <w:right w:val="nil"/>
            </w:tcBorders>
            <w:vAlign w:val="center"/>
          </w:tcPr>
          <w:p w14:paraId="33E4C6A8" w14:textId="77777777" w:rsidR="001B63E3" w:rsidRPr="0004766A" w:rsidRDefault="00000000" w:rsidP="00F331ED">
            <w:pPr>
              <w:spacing w:beforeLines="60" w:before="144" w:afterLines="60" w:after="144"/>
              <w:rPr>
                <w:rFonts w:ascii="Times New Roman" w:hAnsi="Times New Roman" w:cs="Times New Roman"/>
              </w:rPr>
            </w:pPr>
            <w:sdt>
              <w:sdtPr>
                <w:rPr>
                  <w:rFonts w:ascii="Times New Roman" w:hAnsi="Times New Roman" w:cs="Times New Roman"/>
                </w:rPr>
                <w:id w:val="927013578"/>
              </w:sdtPr>
              <w:sdtContent>
                <w:r w:rsidR="001B63E3" w:rsidRPr="0004766A">
                  <w:rPr>
                    <w:rFonts w:ascii="Segoe UI Symbol" w:eastAsia="MS Gothic" w:hAnsi="Segoe UI Symbol" w:cs="Segoe UI Symbol"/>
                  </w:rPr>
                  <w:t>☐</w:t>
                </w:r>
              </w:sdtContent>
            </w:sdt>
            <w:r w:rsidR="00A47EC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6AA5E090" w14:textId="77777777" w:rsidR="001B63E3" w:rsidRPr="0004766A" w:rsidRDefault="00000000" w:rsidP="00F331ED">
            <w:pPr>
              <w:spacing w:beforeLines="60" w:before="144" w:afterLines="60" w:after="144"/>
              <w:rPr>
                <w:rFonts w:ascii="Times New Roman" w:hAnsi="Times New Roman" w:cs="Times New Roman"/>
              </w:rPr>
            </w:pPr>
            <w:sdt>
              <w:sdtPr>
                <w:rPr>
                  <w:rFonts w:ascii="Times New Roman" w:hAnsi="Times New Roman" w:cs="Times New Roman"/>
                </w:rPr>
                <w:id w:val="-935588567"/>
              </w:sdtPr>
              <w:sdtContent>
                <w:r w:rsidR="001B63E3" w:rsidRPr="0004766A">
                  <w:rPr>
                    <w:rFonts w:ascii="Segoe UI Symbol" w:eastAsia="MS Gothic" w:hAnsi="Segoe UI Symbol" w:cs="Segoe UI Symbol"/>
                  </w:rPr>
                  <w:t>☐</w:t>
                </w:r>
              </w:sdtContent>
            </w:sdt>
            <w:r w:rsidR="00A47EC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tc>
      </w:tr>
      <w:tr w:rsidR="001B63E3" w:rsidRPr="003B4948" w14:paraId="70022F45" w14:textId="77777777" w:rsidTr="00EA32C3">
        <w:tc>
          <w:tcPr>
            <w:tcW w:w="794" w:type="dxa"/>
            <w:vMerge/>
            <w:tcBorders>
              <w:right w:val="single" w:sz="4" w:space="0" w:color="auto"/>
            </w:tcBorders>
            <w:vAlign w:val="center"/>
          </w:tcPr>
          <w:p w14:paraId="68C15A98" w14:textId="77777777" w:rsidR="001B63E3" w:rsidRPr="003B4948" w:rsidRDefault="001B63E3" w:rsidP="00F331ED">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CBD5528" w14:textId="77777777" w:rsidR="001B63E3" w:rsidRPr="0004766A" w:rsidRDefault="001B63E3" w:rsidP="00F331ED">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pravidlá súvisiace s organizáciou regulovaného povolania, profesijnou etikou a</w:t>
            </w:r>
            <w:r>
              <w:rPr>
                <w:rFonts w:cs="Times New Roman"/>
                <w:sz w:val="22"/>
              </w:rPr>
              <w:t> </w:t>
            </w:r>
            <w:r w:rsidRPr="0004766A">
              <w:rPr>
                <w:rFonts w:cs="Times New Roman"/>
                <w:sz w:val="22"/>
              </w:rPr>
              <w:t>profesijným</w:t>
            </w:r>
            <w:r>
              <w:rPr>
                <w:rFonts w:cs="Times New Roman"/>
                <w:sz w:val="22"/>
              </w:rPr>
              <w:t xml:space="preserve"> </w:t>
            </w:r>
            <w:r w:rsidRPr="0004766A">
              <w:rPr>
                <w:rFonts w:cs="Times New Roman"/>
                <w:sz w:val="22"/>
              </w:rPr>
              <w:t>dohľadom</w:t>
            </w:r>
          </w:p>
        </w:tc>
        <w:sdt>
          <w:sdtPr>
            <w:rPr>
              <w:rFonts w:ascii="Times New Roman" w:hAnsi="Times New Roman" w:cs="Times New Roman"/>
            </w:rPr>
            <w:id w:val="-498506326"/>
          </w:sdtPr>
          <w:sdtContent>
            <w:tc>
              <w:tcPr>
                <w:tcW w:w="540" w:type="dxa"/>
                <w:tcBorders>
                  <w:top w:val="nil"/>
                  <w:left w:val="single" w:sz="4" w:space="0" w:color="auto"/>
                  <w:bottom w:val="nil"/>
                  <w:right w:val="nil"/>
                </w:tcBorders>
                <w:vAlign w:val="center"/>
              </w:tcPr>
              <w:p w14:paraId="6678B47F" w14:textId="77777777" w:rsidR="001B63E3" w:rsidRPr="0004766A" w:rsidRDefault="00134A27" w:rsidP="00F331ED">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3FB16B97" w14:textId="77777777" w:rsidR="001B63E3" w:rsidRPr="0004766A" w:rsidRDefault="00000000" w:rsidP="00F331ED">
            <w:pPr>
              <w:spacing w:beforeLines="60" w:before="144" w:afterLines="60" w:after="144"/>
              <w:rPr>
                <w:rFonts w:ascii="Times New Roman" w:hAnsi="Times New Roman" w:cs="Times New Roman"/>
              </w:rPr>
            </w:pPr>
            <w:sdt>
              <w:sdtPr>
                <w:rPr>
                  <w:rFonts w:ascii="Times New Roman" w:hAnsi="Times New Roman" w:cs="Times New Roman"/>
                </w:rPr>
                <w:id w:val="-1906982969"/>
              </w:sdtPr>
              <w:sdtContent>
                <w:r w:rsidR="001B63E3" w:rsidRPr="0004766A">
                  <w:rPr>
                    <w:rFonts w:ascii="MS Gothic" w:eastAsia="MS Gothic" w:hAnsi="MS Gothic" w:cs="Times New Roman" w:hint="eastAsia"/>
                  </w:rPr>
                  <w:t>☐</w:t>
                </w:r>
              </w:sdtContent>
            </w:sdt>
            <w:r w:rsidR="00A47EC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14795893" w14:textId="77777777" w:rsidR="001B63E3" w:rsidRPr="0004766A" w:rsidRDefault="00000000" w:rsidP="00F331ED">
            <w:pPr>
              <w:spacing w:beforeLines="60" w:before="144" w:afterLines="60" w:after="144"/>
              <w:rPr>
                <w:rFonts w:ascii="Times New Roman" w:hAnsi="Times New Roman" w:cs="Times New Roman"/>
              </w:rPr>
            </w:pPr>
            <w:sdt>
              <w:sdtPr>
                <w:rPr>
                  <w:rFonts w:ascii="Times New Roman" w:hAnsi="Times New Roman" w:cs="Times New Roman"/>
                </w:rPr>
                <w:id w:val="-1990789363"/>
              </w:sdtPr>
              <w:sdtContent>
                <w:r w:rsidR="001B63E3" w:rsidRPr="0004766A">
                  <w:rPr>
                    <w:rFonts w:ascii="Segoe UI Symbol" w:eastAsia="MS Gothic" w:hAnsi="Segoe UI Symbol" w:cs="Segoe UI Symbol"/>
                  </w:rPr>
                  <w:t>☐</w:t>
                </w:r>
              </w:sdtContent>
            </w:sdt>
            <w:r w:rsidR="00A47EC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0E47B547" w14:textId="77777777" w:rsidR="001B63E3" w:rsidRPr="0004766A" w:rsidRDefault="00000000" w:rsidP="00F331ED">
            <w:pPr>
              <w:spacing w:beforeLines="60" w:before="144" w:afterLines="60" w:after="144"/>
              <w:rPr>
                <w:rFonts w:ascii="Times New Roman" w:hAnsi="Times New Roman" w:cs="Times New Roman"/>
              </w:rPr>
            </w:pPr>
            <w:sdt>
              <w:sdtPr>
                <w:rPr>
                  <w:rFonts w:ascii="Times New Roman" w:hAnsi="Times New Roman" w:cs="Times New Roman"/>
                </w:rPr>
                <w:id w:val="790322769"/>
              </w:sdtPr>
              <w:sdtContent>
                <w:r w:rsidR="001B63E3" w:rsidRPr="0004766A">
                  <w:rPr>
                    <w:rFonts w:ascii="Segoe UI Symbol" w:eastAsia="MS Gothic" w:hAnsi="Segoe UI Symbol" w:cs="Segoe UI Symbol"/>
                  </w:rPr>
                  <w:t>☐</w:t>
                </w:r>
              </w:sdtContent>
            </w:sdt>
            <w:r w:rsidR="00A47EC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tc>
      </w:tr>
      <w:tr w:rsidR="001B63E3" w:rsidRPr="003B4948" w14:paraId="2B51D82F" w14:textId="77777777" w:rsidTr="00EA32C3">
        <w:tc>
          <w:tcPr>
            <w:tcW w:w="794" w:type="dxa"/>
            <w:vMerge/>
            <w:tcBorders>
              <w:right w:val="single" w:sz="4" w:space="0" w:color="auto"/>
            </w:tcBorders>
            <w:vAlign w:val="center"/>
          </w:tcPr>
          <w:p w14:paraId="1EDC590A" w14:textId="77777777" w:rsidR="001B63E3" w:rsidRPr="003B4948" w:rsidRDefault="001B63E3" w:rsidP="00F331ED">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06508890" w14:textId="77777777" w:rsidR="001B63E3" w:rsidRPr="0004766A" w:rsidRDefault="001B63E3" w:rsidP="00F331ED">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povinné členstvo v</w:t>
            </w:r>
            <w:r>
              <w:rPr>
                <w:rFonts w:cs="Times New Roman"/>
                <w:sz w:val="22"/>
              </w:rPr>
              <w:t> </w:t>
            </w:r>
            <w:r w:rsidRPr="0004766A">
              <w:rPr>
                <w:rFonts w:cs="Times New Roman"/>
                <w:sz w:val="22"/>
              </w:rPr>
              <w:t>profesijnej</w:t>
            </w:r>
            <w:r>
              <w:rPr>
                <w:rFonts w:cs="Times New Roman"/>
                <w:sz w:val="22"/>
              </w:rPr>
              <w:t xml:space="preserve"> </w:t>
            </w:r>
            <w:r w:rsidRPr="0004766A">
              <w:rPr>
                <w:rFonts w:cs="Times New Roman"/>
                <w:sz w:val="22"/>
              </w:rPr>
              <w:t>organizácii, systém registrácie alebo systém udeľovania oprávnení</w:t>
            </w:r>
          </w:p>
        </w:tc>
        <w:sdt>
          <w:sdtPr>
            <w:rPr>
              <w:rFonts w:ascii="Times New Roman" w:hAnsi="Times New Roman" w:cs="Times New Roman"/>
            </w:rPr>
            <w:id w:val="-29191247"/>
          </w:sdtPr>
          <w:sdtContent>
            <w:tc>
              <w:tcPr>
                <w:tcW w:w="540" w:type="dxa"/>
                <w:tcBorders>
                  <w:top w:val="nil"/>
                  <w:left w:val="single" w:sz="4" w:space="0" w:color="auto"/>
                  <w:bottom w:val="nil"/>
                  <w:right w:val="nil"/>
                </w:tcBorders>
                <w:vAlign w:val="center"/>
              </w:tcPr>
              <w:p w14:paraId="5A93AB11" w14:textId="77777777" w:rsidR="001B63E3" w:rsidRPr="0004766A" w:rsidRDefault="00134A27" w:rsidP="00F331ED">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6E169233" w14:textId="77777777" w:rsidR="001B63E3" w:rsidRPr="0004766A" w:rsidRDefault="00000000" w:rsidP="00F331ED">
            <w:pPr>
              <w:spacing w:beforeLines="60" w:before="144" w:afterLines="60" w:after="144"/>
              <w:rPr>
                <w:rFonts w:ascii="Times New Roman" w:hAnsi="Times New Roman" w:cs="Times New Roman"/>
              </w:rPr>
            </w:pPr>
            <w:sdt>
              <w:sdtPr>
                <w:rPr>
                  <w:rFonts w:ascii="Times New Roman" w:hAnsi="Times New Roman" w:cs="Times New Roman"/>
                </w:rPr>
                <w:id w:val="1281690136"/>
              </w:sdtPr>
              <w:sdtContent>
                <w:r w:rsidR="001B63E3" w:rsidRPr="0004766A">
                  <w:rPr>
                    <w:rFonts w:ascii="Segoe UI Symbol" w:eastAsia="MS Gothic" w:hAnsi="Segoe UI Symbol" w:cs="Segoe UI Symbol"/>
                  </w:rPr>
                  <w:t>☐</w:t>
                </w:r>
              </w:sdtContent>
            </w:sdt>
            <w:r w:rsidR="00A47EC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72F3A55C" w14:textId="77777777" w:rsidR="001B63E3" w:rsidRPr="0004766A" w:rsidRDefault="00000000" w:rsidP="00F331ED">
            <w:pPr>
              <w:spacing w:beforeLines="60" w:before="144" w:afterLines="60" w:after="144"/>
              <w:rPr>
                <w:rFonts w:ascii="Times New Roman" w:hAnsi="Times New Roman" w:cs="Times New Roman"/>
              </w:rPr>
            </w:pPr>
            <w:sdt>
              <w:sdtPr>
                <w:rPr>
                  <w:rFonts w:ascii="Times New Roman" w:hAnsi="Times New Roman" w:cs="Times New Roman"/>
                </w:rPr>
                <w:id w:val="-1346248595"/>
              </w:sdtPr>
              <w:sdtContent>
                <w:r w:rsidR="001B63E3" w:rsidRPr="0004766A">
                  <w:rPr>
                    <w:rFonts w:ascii="Segoe UI Symbol" w:eastAsia="MS Gothic" w:hAnsi="Segoe UI Symbol" w:cs="Segoe UI Symbol"/>
                  </w:rPr>
                  <w:t>☐</w:t>
                </w:r>
              </w:sdtContent>
            </w:sdt>
            <w:r w:rsidR="00A47EC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081BBDED" w14:textId="77777777" w:rsidR="001B63E3" w:rsidRPr="0004766A" w:rsidRDefault="00000000" w:rsidP="00F331ED">
            <w:pPr>
              <w:spacing w:beforeLines="60" w:before="144" w:afterLines="60" w:after="144"/>
              <w:rPr>
                <w:rFonts w:ascii="Times New Roman" w:hAnsi="Times New Roman" w:cs="Times New Roman"/>
              </w:rPr>
            </w:pPr>
            <w:sdt>
              <w:sdtPr>
                <w:rPr>
                  <w:rFonts w:ascii="Times New Roman" w:hAnsi="Times New Roman" w:cs="Times New Roman"/>
                </w:rPr>
                <w:id w:val="325713770"/>
              </w:sdtPr>
              <w:sdtContent>
                <w:r w:rsidR="001B63E3" w:rsidRPr="0004766A">
                  <w:rPr>
                    <w:rFonts w:ascii="Segoe UI Symbol" w:eastAsia="MS Gothic" w:hAnsi="Segoe UI Symbol" w:cs="Segoe UI Symbol"/>
                  </w:rPr>
                  <w:t>☐</w:t>
                </w:r>
              </w:sdtContent>
            </w:sdt>
            <w:r w:rsidR="00A47EC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tc>
      </w:tr>
      <w:tr w:rsidR="001B63E3" w:rsidRPr="003B4948" w14:paraId="338676A6" w14:textId="77777777" w:rsidTr="00EA32C3">
        <w:tc>
          <w:tcPr>
            <w:tcW w:w="794" w:type="dxa"/>
            <w:vMerge/>
            <w:tcBorders>
              <w:right w:val="single" w:sz="4" w:space="0" w:color="auto"/>
            </w:tcBorders>
            <w:vAlign w:val="center"/>
          </w:tcPr>
          <w:p w14:paraId="7DDF478E" w14:textId="77777777" w:rsidR="001B63E3" w:rsidRPr="003B4948" w:rsidRDefault="001B63E3" w:rsidP="00F331ED">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79C91389" w14:textId="77777777" w:rsidR="001B63E3" w:rsidRPr="0004766A" w:rsidRDefault="001B63E3" w:rsidP="00F331ED">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kvantitatívne obmedzenia, ktorými sa ustanovuje počet oprávnení na výkon odbornej praxe, počet zamestnancov, vedúcich zamestnancov alebo iných osôb, u</w:t>
            </w:r>
            <w:r>
              <w:rPr>
                <w:rFonts w:cs="Times New Roman"/>
                <w:sz w:val="22"/>
              </w:rPr>
              <w:t> </w:t>
            </w:r>
            <w:r w:rsidRPr="0004766A">
              <w:rPr>
                <w:rFonts w:cs="Times New Roman"/>
                <w:sz w:val="22"/>
              </w:rPr>
              <w:t>ktorých</w:t>
            </w:r>
            <w:r>
              <w:rPr>
                <w:rFonts w:cs="Times New Roman"/>
                <w:sz w:val="22"/>
              </w:rPr>
              <w:t xml:space="preserve"> </w:t>
            </w:r>
            <w:r w:rsidRPr="0004766A">
              <w:rPr>
                <w:rFonts w:cs="Times New Roman"/>
                <w:sz w:val="22"/>
              </w:rPr>
              <w:t>sa vyžaduje príslušná odborná kvalifikácia</w:t>
            </w:r>
          </w:p>
        </w:tc>
        <w:tc>
          <w:tcPr>
            <w:tcW w:w="540" w:type="dxa"/>
            <w:tcBorders>
              <w:top w:val="nil"/>
              <w:left w:val="single" w:sz="4" w:space="0" w:color="auto"/>
              <w:bottom w:val="nil"/>
              <w:right w:val="nil"/>
            </w:tcBorders>
            <w:vAlign w:val="center"/>
          </w:tcPr>
          <w:p w14:paraId="31FF5FD6" w14:textId="77777777" w:rsidR="001B63E3" w:rsidRPr="0004766A" w:rsidRDefault="00000000" w:rsidP="00F331ED">
            <w:pPr>
              <w:spacing w:beforeLines="60" w:before="144" w:afterLines="60" w:after="144"/>
              <w:rPr>
                <w:rFonts w:ascii="Times New Roman" w:hAnsi="Times New Roman" w:cs="Times New Roman"/>
              </w:rPr>
            </w:pPr>
            <w:sdt>
              <w:sdtPr>
                <w:rPr>
                  <w:rFonts w:ascii="Times New Roman" w:hAnsi="Times New Roman" w:cs="Times New Roman"/>
                </w:rPr>
                <w:id w:val="1410740182"/>
              </w:sdt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2D0C7254" w14:textId="77777777" w:rsidR="001B63E3" w:rsidRPr="0004766A" w:rsidRDefault="00000000" w:rsidP="00F331ED">
            <w:pPr>
              <w:spacing w:beforeLines="60" w:before="144" w:afterLines="60" w:after="144"/>
              <w:rPr>
                <w:rFonts w:ascii="Times New Roman" w:hAnsi="Times New Roman" w:cs="Times New Roman"/>
              </w:rPr>
            </w:pPr>
            <w:sdt>
              <w:sdtPr>
                <w:rPr>
                  <w:rFonts w:ascii="Times New Roman" w:hAnsi="Times New Roman" w:cs="Times New Roman"/>
                </w:rPr>
                <w:id w:val="1876732179"/>
              </w:sdtPr>
              <w:sdtContent>
                <w:r w:rsidR="001B63E3" w:rsidRPr="0004766A">
                  <w:rPr>
                    <w:rFonts w:ascii="Segoe UI Symbol" w:hAnsi="Segoe UI Symbol" w:cs="Segoe UI Symbol"/>
                  </w:rPr>
                  <w:t>☐</w:t>
                </w:r>
              </w:sdtContent>
            </w:sdt>
            <w:r w:rsidR="00A47EC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518AD555" w14:textId="77777777" w:rsidR="001B63E3" w:rsidRPr="0004766A" w:rsidRDefault="00000000" w:rsidP="00F331ED">
            <w:pPr>
              <w:spacing w:beforeLines="60" w:before="144" w:afterLines="60" w:after="144"/>
              <w:rPr>
                <w:rFonts w:ascii="Times New Roman" w:hAnsi="Times New Roman" w:cs="Times New Roman"/>
              </w:rPr>
            </w:pPr>
            <w:sdt>
              <w:sdtPr>
                <w:rPr>
                  <w:rFonts w:ascii="Times New Roman" w:hAnsi="Times New Roman" w:cs="Times New Roman"/>
                </w:rPr>
                <w:id w:val="-1870829014"/>
              </w:sdtPr>
              <w:sdtContent>
                <w:r w:rsidR="001B63E3" w:rsidRPr="0004766A">
                  <w:rPr>
                    <w:rFonts w:ascii="Segoe UI Symbol" w:hAnsi="Segoe UI Symbol" w:cs="Segoe UI Symbol"/>
                  </w:rPr>
                  <w:t>☐</w:t>
                </w:r>
              </w:sdtContent>
            </w:sdt>
            <w:r w:rsidR="00A47EC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56270F65" w14:textId="77777777" w:rsidR="001B63E3" w:rsidRPr="0004766A" w:rsidRDefault="00000000" w:rsidP="00F331ED">
            <w:pPr>
              <w:spacing w:beforeLines="60" w:before="144" w:afterLines="60" w:after="144"/>
              <w:rPr>
                <w:rFonts w:ascii="Times New Roman" w:hAnsi="Times New Roman" w:cs="Times New Roman"/>
              </w:rPr>
            </w:pPr>
            <w:sdt>
              <w:sdtPr>
                <w:rPr>
                  <w:rFonts w:ascii="Times New Roman" w:hAnsi="Times New Roman" w:cs="Times New Roman"/>
                </w:rPr>
                <w:id w:val="-1227760786"/>
              </w:sdtPr>
              <w:sdtContent>
                <w:r w:rsidR="001B63E3" w:rsidRPr="0004766A">
                  <w:rPr>
                    <w:rFonts w:ascii="Segoe UI Symbol" w:hAnsi="Segoe UI Symbol" w:cs="Segoe UI Symbol"/>
                  </w:rPr>
                  <w:t>☐</w:t>
                </w:r>
              </w:sdtContent>
            </w:sdt>
            <w:r w:rsidR="00A47EC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tc>
      </w:tr>
      <w:tr w:rsidR="001B63E3" w:rsidRPr="003B4948" w14:paraId="77337741" w14:textId="77777777" w:rsidTr="00EA32C3">
        <w:tc>
          <w:tcPr>
            <w:tcW w:w="794" w:type="dxa"/>
            <w:vMerge/>
            <w:tcBorders>
              <w:right w:val="single" w:sz="4" w:space="0" w:color="auto"/>
            </w:tcBorders>
            <w:vAlign w:val="center"/>
          </w:tcPr>
          <w:p w14:paraId="488299CB" w14:textId="77777777" w:rsidR="001B63E3" w:rsidRPr="003B4948" w:rsidRDefault="001B63E3" w:rsidP="00F331ED">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552D244" w14:textId="77777777" w:rsidR="001B63E3" w:rsidRPr="0004766A" w:rsidRDefault="001B63E3" w:rsidP="00F331ED">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územné obmedzenia výkonu regulovaného povolania, ak sa uplatňujú</w:t>
            </w:r>
          </w:p>
        </w:tc>
        <w:sdt>
          <w:sdtPr>
            <w:rPr>
              <w:rFonts w:ascii="Times New Roman" w:hAnsi="Times New Roman" w:cs="Times New Roman"/>
            </w:rPr>
            <w:id w:val="2016350384"/>
          </w:sdtPr>
          <w:sdtContent>
            <w:tc>
              <w:tcPr>
                <w:tcW w:w="540" w:type="dxa"/>
                <w:tcBorders>
                  <w:top w:val="nil"/>
                  <w:left w:val="single" w:sz="4" w:space="0" w:color="auto"/>
                  <w:bottom w:val="nil"/>
                  <w:right w:val="nil"/>
                </w:tcBorders>
                <w:vAlign w:val="center"/>
              </w:tcPr>
              <w:p w14:paraId="65596C84" w14:textId="77777777" w:rsidR="001B63E3" w:rsidRPr="0004766A" w:rsidRDefault="00134A27" w:rsidP="00F331ED">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32A500C9" w14:textId="77777777" w:rsidR="001B63E3" w:rsidRPr="0004766A" w:rsidRDefault="00000000" w:rsidP="00F331ED">
            <w:pPr>
              <w:spacing w:beforeLines="60" w:before="144" w:afterLines="60" w:after="144"/>
              <w:rPr>
                <w:rFonts w:ascii="Times New Roman" w:hAnsi="Times New Roman" w:cs="Times New Roman"/>
              </w:rPr>
            </w:pPr>
            <w:sdt>
              <w:sdtPr>
                <w:rPr>
                  <w:rFonts w:ascii="Times New Roman" w:hAnsi="Times New Roman" w:cs="Times New Roman"/>
                </w:rPr>
                <w:id w:val="1878741693"/>
              </w:sdtPr>
              <w:sdtContent>
                <w:r w:rsidR="001B63E3" w:rsidRPr="0004766A">
                  <w:rPr>
                    <w:rFonts w:ascii="Segoe UI Symbol" w:eastAsia="MS Gothic" w:hAnsi="Segoe UI Symbol" w:cs="Segoe UI Symbol"/>
                  </w:rPr>
                  <w:t>☐</w:t>
                </w:r>
              </w:sdtContent>
            </w:sdt>
            <w:r w:rsidR="00A47EC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7F1BEA05" w14:textId="77777777" w:rsidR="001B63E3" w:rsidRPr="0004766A" w:rsidRDefault="00000000" w:rsidP="00F331ED">
            <w:pPr>
              <w:spacing w:beforeLines="60" w:before="144" w:afterLines="60" w:after="144"/>
              <w:rPr>
                <w:rFonts w:ascii="Times New Roman" w:hAnsi="Times New Roman" w:cs="Times New Roman"/>
              </w:rPr>
            </w:pPr>
            <w:sdt>
              <w:sdtPr>
                <w:rPr>
                  <w:rFonts w:ascii="Times New Roman" w:hAnsi="Times New Roman" w:cs="Times New Roman"/>
                </w:rPr>
                <w:id w:val="2031837908"/>
              </w:sdtPr>
              <w:sdtContent>
                <w:r w:rsidR="001B63E3" w:rsidRPr="0004766A">
                  <w:rPr>
                    <w:rFonts w:ascii="Segoe UI Symbol" w:eastAsia="MS Gothic" w:hAnsi="Segoe UI Symbol" w:cs="Segoe UI Symbol"/>
                  </w:rPr>
                  <w:t>☐</w:t>
                </w:r>
              </w:sdtContent>
            </w:sdt>
            <w:r w:rsidR="00A47EC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6CEDBB33" w14:textId="77777777" w:rsidR="001B63E3" w:rsidRPr="0004766A" w:rsidRDefault="00000000" w:rsidP="00F331ED">
            <w:pPr>
              <w:spacing w:beforeLines="60" w:before="144" w:afterLines="60" w:after="144"/>
              <w:rPr>
                <w:rFonts w:ascii="Times New Roman" w:hAnsi="Times New Roman" w:cs="Times New Roman"/>
              </w:rPr>
            </w:pPr>
            <w:sdt>
              <w:sdtPr>
                <w:rPr>
                  <w:rFonts w:ascii="Times New Roman" w:hAnsi="Times New Roman" w:cs="Times New Roman"/>
                </w:rPr>
                <w:id w:val="388686430"/>
              </w:sdtPr>
              <w:sdtContent>
                <w:r w:rsidR="001B63E3" w:rsidRPr="0004766A">
                  <w:rPr>
                    <w:rFonts w:ascii="Segoe UI Symbol" w:eastAsia="MS Gothic" w:hAnsi="Segoe UI Symbol" w:cs="Segoe UI Symbol"/>
                  </w:rPr>
                  <w:t>☐</w:t>
                </w:r>
              </w:sdtContent>
            </w:sdt>
            <w:r w:rsidR="00A47EC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tc>
      </w:tr>
      <w:tr w:rsidR="001B63E3" w:rsidRPr="003B4948" w14:paraId="34785507" w14:textId="77777777" w:rsidTr="00EA32C3">
        <w:tc>
          <w:tcPr>
            <w:tcW w:w="794" w:type="dxa"/>
            <w:vMerge/>
            <w:tcBorders>
              <w:right w:val="single" w:sz="4" w:space="0" w:color="auto"/>
            </w:tcBorders>
            <w:vAlign w:val="center"/>
          </w:tcPr>
          <w:p w14:paraId="0C72EFD4" w14:textId="77777777" w:rsidR="001B63E3" w:rsidRPr="003B4948" w:rsidRDefault="001B63E3" w:rsidP="00F331ED">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30674B31" w14:textId="77777777" w:rsidR="001B63E3" w:rsidRPr="0004766A" w:rsidRDefault="001B63E3" w:rsidP="00F331ED">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obmedzenia výkonu regulovaného povolania spoločne alebo v partnerstve a pravidlá nezlučiteľnosti výkonu regulovaného povolania s inou činnosťou</w:t>
            </w:r>
          </w:p>
        </w:tc>
        <w:sdt>
          <w:sdtPr>
            <w:rPr>
              <w:rFonts w:ascii="Times New Roman" w:hAnsi="Times New Roman" w:cs="Times New Roman"/>
            </w:rPr>
            <w:id w:val="-742097940"/>
          </w:sdtPr>
          <w:sdtContent>
            <w:tc>
              <w:tcPr>
                <w:tcW w:w="540" w:type="dxa"/>
                <w:tcBorders>
                  <w:top w:val="nil"/>
                  <w:left w:val="single" w:sz="4" w:space="0" w:color="auto"/>
                  <w:bottom w:val="nil"/>
                  <w:right w:val="nil"/>
                </w:tcBorders>
                <w:vAlign w:val="center"/>
              </w:tcPr>
              <w:p w14:paraId="05BC72F7" w14:textId="77777777" w:rsidR="001B63E3" w:rsidRPr="0004766A" w:rsidRDefault="00134A27" w:rsidP="00F331ED">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2993313E" w14:textId="77777777" w:rsidR="001B63E3" w:rsidRPr="0004766A" w:rsidRDefault="00000000" w:rsidP="00F331ED">
            <w:pPr>
              <w:spacing w:beforeLines="60" w:before="144" w:afterLines="60" w:after="144"/>
              <w:rPr>
                <w:rFonts w:ascii="Times New Roman" w:hAnsi="Times New Roman" w:cs="Times New Roman"/>
              </w:rPr>
            </w:pPr>
            <w:sdt>
              <w:sdtPr>
                <w:rPr>
                  <w:rFonts w:ascii="Times New Roman" w:hAnsi="Times New Roman" w:cs="Times New Roman"/>
                </w:rPr>
                <w:id w:val="1544087917"/>
              </w:sdtPr>
              <w:sdtContent>
                <w:r w:rsidR="001B63E3" w:rsidRPr="0004766A">
                  <w:rPr>
                    <w:rFonts w:ascii="Segoe UI Symbol" w:eastAsia="MS Gothic" w:hAnsi="Segoe UI Symbol" w:cs="Segoe UI Symbol"/>
                  </w:rPr>
                  <w:t>☐</w:t>
                </w:r>
              </w:sdtContent>
            </w:sdt>
            <w:r w:rsidR="00A47EC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0ED4E441" w14:textId="77777777" w:rsidR="001B63E3" w:rsidRPr="0004766A" w:rsidRDefault="00000000" w:rsidP="00F331ED">
            <w:pPr>
              <w:spacing w:beforeLines="60" w:before="144" w:afterLines="60" w:after="144"/>
              <w:rPr>
                <w:rFonts w:ascii="Times New Roman" w:hAnsi="Times New Roman" w:cs="Times New Roman"/>
              </w:rPr>
            </w:pPr>
            <w:sdt>
              <w:sdtPr>
                <w:rPr>
                  <w:rFonts w:ascii="Times New Roman" w:hAnsi="Times New Roman" w:cs="Times New Roman"/>
                </w:rPr>
                <w:id w:val="-327442798"/>
              </w:sdtPr>
              <w:sdtContent>
                <w:r w:rsidR="001B63E3" w:rsidRPr="0004766A">
                  <w:rPr>
                    <w:rFonts w:ascii="Segoe UI Symbol" w:eastAsia="MS Gothic" w:hAnsi="Segoe UI Symbol" w:cs="Segoe UI Symbol"/>
                  </w:rPr>
                  <w:t>☐</w:t>
                </w:r>
              </w:sdtContent>
            </w:sdt>
            <w:r w:rsidR="00A47EC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8454517" w14:textId="77777777" w:rsidR="001B63E3" w:rsidRPr="0004766A" w:rsidRDefault="00000000" w:rsidP="00F331ED">
            <w:pPr>
              <w:spacing w:beforeLines="60" w:before="144" w:afterLines="60" w:after="144"/>
              <w:rPr>
                <w:rFonts w:ascii="Times New Roman" w:hAnsi="Times New Roman" w:cs="Times New Roman"/>
              </w:rPr>
            </w:pPr>
            <w:sdt>
              <w:sdtPr>
                <w:rPr>
                  <w:rFonts w:ascii="Times New Roman" w:hAnsi="Times New Roman" w:cs="Times New Roman"/>
                </w:rPr>
                <w:id w:val="436421685"/>
              </w:sdtPr>
              <w:sdtContent>
                <w:r w:rsidR="001B63E3" w:rsidRPr="0004766A">
                  <w:rPr>
                    <w:rFonts w:ascii="Segoe UI Symbol" w:eastAsia="MS Gothic" w:hAnsi="Segoe UI Symbol" w:cs="Segoe UI Symbol"/>
                  </w:rPr>
                  <w:t>☐</w:t>
                </w:r>
              </w:sdtContent>
            </w:sdt>
            <w:r w:rsidR="00A47EC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tc>
      </w:tr>
      <w:tr w:rsidR="001B63E3" w:rsidRPr="003B4948" w14:paraId="7531FB97" w14:textId="77777777" w:rsidTr="00EA32C3">
        <w:tc>
          <w:tcPr>
            <w:tcW w:w="794" w:type="dxa"/>
            <w:vMerge/>
            <w:tcBorders>
              <w:right w:val="single" w:sz="4" w:space="0" w:color="auto"/>
            </w:tcBorders>
            <w:vAlign w:val="center"/>
          </w:tcPr>
          <w:p w14:paraId="0762C6F0" w14:textId="77777777" w:rsidR="001B63E3" w:rsidRPr="003B4948" w:rsidRDefault="001B63E3" w:rsidP="00F331ED">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73768D0C" w14:textId="77777777" w:rsidR="001B63E3" w:rsidRPr="0004766A" w:rsidRDefault="001B63E3" w:rsidP="00F331ED">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jazykové znalosti v</w:t>
            </w:r>
            <w:r>
              <w:rPr>
                <w:rFonts w:cs="Times New Roman"/>
                <w:sz w:val="22"/>
              </w:rPr>
              <w:t> </w:t>
            </w:r>
            <w:r w:rsidRPr="0004766A">
              <w:rPr>
                <w:rFonts w:cs="Times New Roman"/>
                <w:sz w:val="22"/>
              </w:rPr>
              <w:t>rozsahu</w:t>
            </w:r>
            <w:r>
              <w:rPr>
                <w:rFonts w:cs="Times New Roman"/>
                <w:sz w:val="22"/>
              </w:rPr>
              <w:t xml:space="preserve"> </w:t>
            </w:r>
            <w:r w:rsidRPr="0004766A">
              <w:rPr>
                <w:rFonts w:cs="Times New Roman"/>
                <w:sz w:val="22"/>
              </w:rPr>
              <w:t>potrebnom na výkon regulovaného povolania</w:t>
            </w:r>
          </w:p>
        </w:tc>
        <w:sdt>
          <w:sdtPr>
            <w:rPr>
              <w:rFonts w:ascii="Times New Roman" w:hAnsi="Times New Roman" w:cs="Times New Roman"/>
            </w:rPr>
            <w:id w:val="932788995"/>
          </w:sdtPr>
          <w:sdtContent>
            <w:tc>
              <w:tcPr>
                <w:tcW w:w="540" w:type="dxa"/>
                <w:tcBorders>
                  <w:top w:val="nil"/>
                  <w:left w:val="single" w:sz="4" w:space="0" w:color="auto"/>
                  <w:bottom w:val="nil"/>
                  <w:right w:val="nil"/>
                </w:tcBorders>
                <w:vAlign w:val="center"/>
              </w:tcPr>
              <w:p w14:paraId="260DF77A" w14:textId="77777777" w:rsidR="001B63E3" w:rsidRPr="0004766A" w:rsidRDefault="00134A27" w:rsidP="00F331ED">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00DBCF60" w14:textId="77777777" w:rsidR="001B63E3" w:rsidRPr="0004766A" w:rsidRDefault="00000000" w:rsidP="00F331ED">
            <w:pPr>
              <w:spacing w:beforeLines="60" w:before="144" w:afterLines="60" w:after="144"/>
              <w:rPr>
                <w:rFonts w:ascii="Times New Roman" w:hAnsi="Times New Roman" w:cs="Times New Roman"/>
              </w:rPr>
            </w:pPr>
            <w:sdt>
              <w:sdtPr>
                <w:rPr>
                  <w:rFonts w:ascii="Times New Roman" w:hAnsi="Times New Roman" w:cs="Times New Roman"/>
                </w:rPr>
                <w:id w:val="606938605"/>
              </w:sdtPr>
              <w:sdtContent>
                <w:r w:rsidR="001B63E3" w:rsidRPr="0004766A">
                  <w:rPr>
                    <w:rFonts w:ascii="Segoe UI Symbol" w:eastAsia="MS Gothic" w:hAnsi="Segoe UI Symbol" w:cs="Segoe UI Symbol"/>
                  </w:rPr>
                  <w:t>☐</w:t>
                </w:r>
              </w:sdtContent>
            </w:sdt>
            <w:r w:rsidR="00A47EC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0BAF575E" w14:textId="77777777" w:rsidR="001B63E3" w:rsidRPr="0004766A" w:rsidRDefault="00000000" w:rsidP="00F331ED">
            <w:pPr>
              <w:spacing w:beforeLines="60" w:before="144" w:afterLines="60" w:after="144"/>
              <w:rPr>
                <w:rFonts w:ascii="Times New Roman" w:hAnsi="Times New Roman" w:cs="Times New Roman"/>
              </w:rPr>
            </w:pPr>
            <w:sdt>
              <w:sdtPr>
                <w:rPr>
                  <w:rFonts w:ascii="Times New Roman" w:hAnsi="Times New Roman" w:cs="Times New Roman"/>
                </w:rPr>
                <w:id w:val="687422018"/>
              </w:sdtPr>
              <w:sdtContent>
                <w:r w:rsidR="001B63E3" w:rsidRPr="0004766A">
                  <w:rPr>
                    <w:rFonts w:ascii="Segoe UI Symbol" w:eastAsia="MS Gothic" w:hAnsi="Segoe UI Symbol" w:cs="Segoe UI Symbol"/>
                  </w:rPr>
                  <w:t>☐</w:t>
                </w:r>
              </w:sdtContent>
            </w:sdt>
            <w:r w:rsidR="00A47EC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60B75B2F" w14:textId="77777777" w:rsidR="001B63E3" w:rsidRPr="0004766A" w:rsidRDefault="00000000" w:rsidP="00F331ED">
            <w:pPr>
              <w:spacing w:beforeLines="60" w:before="144" w:afterLines="60" w:after="144"/>
              <w:rPr>
                <w:rFonts w:ascii="Times New Roman" w:hAnsi="Times New Roman" w:cs="Times New Roman"/>
              </w:rPr>
            </w:pPr>
            <w:sdt>
              <w:sdtPr>
                <w:rPr>
                  <w:rFonts w:ascii="Times New Roman" w:hAnsi="Times New Roman" w:cs="Times New Roman"/>
                </w:rPr>
                <w:id w:val="759953572"/>
              </w:sdtPr>
              <w:sdtContent>
                <w:r w:rsidR="001B63E3" w:rsidRPr="0004766A">
                  <w:rPr>
                    <w:rFonts w:ascii="Segoe UI Symbol" w:eastAsia="MS Gothic" w:hAnsi="Segoe UI Symbol" w:cs="Segoe UI Symbol"/>
                  </w:rPr>
                  <w:t>☐</w:t>
                </w:r>
              </w:sdtContent>
            </w:sdt>
            <w:r w:rsidR="00A47EC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tc>
      </w:tr>
      <w:tr w:rsidR="001B63E3" w:rsidRPr="003B4948" w14:paraId="77EFE85B" w14:textId="77777777" w:rsidTr="00EA32C3">
        <w:tc>
          <w:tcPr>
            <w:tcW w:w="794" w:type="dxa"/>
            <w:vMerge/>
            <w:tcBorders>
              <w:right w:val="single" w:sz="4" w:space="0" w:color="auto"/>
            </w:tcBorders>
            <w:vAlign w:val="center"/>
          </w:tcPr>
          <w:p w14:paraId="198DCC64" w14:textId="77777777" w:rsidR="001B63E3" w:rsidRPr="003B4948" w:rsidRDefault="001B63E3" w:rsidP="00F331ED">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6FE6C79B" w14:textId="77777777" w:rsidR="001B63E3" w:rsidRPr="0004766A" w:rsidRDefault="001B63E3" w:rsidP="00F331ED">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poistné krytie alebo iné prostriedky osobnej ochrany profesijnej zodpovednosti alebo kolektívnej ochrany profesijnej zodpovednosti</w:t>
            </w:r>
          </w:p>
        </w:tc>
        <w:sdt>
          <w:sdtPr>
            <w:rPr>
              <w:rFonts w:ascii="Times New Roman" w:hAnsi="Times New Roman" w:cs="Times New Roman"/>
            </w:rPr>
            <w:id w:val="1670512413"/>
          </w:sdtPr>
          <w:sdtContent>
            <w:tc>
              <w:tcPr>
                <w:tcW w:w="540" w:type="dxa"/>
                <w:tcBorders>
                  <w:top w:val="nil"/>
                  <w:left w:val="single" w:sz="4" w:space="0" w:color="auto"/>
                  <w:bottom w:val="nil"/>
                  <w:right w:val="nil"/>
                </w:tcBorders>
                <w:vAlign w:val="center"/>
              </w:tcPr>
              <w:p w14:paraId="038476C1" w14:textId="77777777" w:rsidR="001B63E3" w:rsidRPr="0004766A" w:rsidRDefault="00134A27" w:rsidP="00F331ED">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0BCC7DE4" w14:textId="77777777" w:rsidR="001B63E3" w:rsidRPr="0004766A" w:rsidRDefault="00000000" w:rsidP="00F331ED">
            <w:pPr>
              <w:spacing w:beforeLines="60" w:before="144" w:afterLines="60" w:after="144"/>
              <w:rPr>
                <w:rFonts w:ascii="Times New Roman" w:hAnsi="Times New Roman" w:cs="Times New Roman"/>
              </w:rPr>
            </w:pPr>
            <w:sdt>
              <w:sdtPr>
                <w:rPr>
                  <w:rFonts w:ascii="Times New Roman" w:hAnsi="Times New Roman" w:cs="Times New Roman"/>
                </w:rPr>
                <w:id w:val="1822622905"/>
              </w:sdtPr>
              <w:sdtContent>
                <w:r w:rsidR="001B63E3" w:rsidRPr="0004766A">
                  <w:rPr>
                    <w:rFonts w:ascii="Segoe UI Symbol" w:eastAsia="MS Gothic" w:hAnsi="Segoe UI Symbol" w:cs="Segoe UI Symbol"/>
                  </w:rPr>
                  <w:t>☐</w:t>
                </w:r>
              </w:sdtContent>
            </w:sdt>
            <w:r w:rsidR="00A47EC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3F065B03" w14:textId="77777777" w:rsidR="001B63E3" w:rsidRPr="0004766A" w:rsidRDefault="00000000" w:rsidP="00F331ED">
            <w:pPr>
              <w:spacing w:beforeLines="60" w:before="144" w:afterLines="60" w:after="144"/>
              <w:rPr>
                <w:rFonts w:ascii="Times New Roman" w:hAnsi="Times New Roman" w:cs="Times New Roman"/>
              </w:rPr>
            </w:pPr>
            <w:sdt>
              <w:sdtPr>
                <w:rPr>
                  <w:rFonts w:ascii="Times New Roman" w:hAnsi="Times New Roman" w:cs="Times New Roman"/>
                </w:rPr>
                <w:id w:val="-1445911117"/>
              </w:sdtPr>
              <w:sdtContent>
                <w:r w:rsidR="001B63E3" w:rsidRPr="0004766A">
                  <w:rPr>
                    <w:rFonts w:ascii="Segoe UI Symbol" w:eastAsia="MS Gothic" w:hAnsi="Segoe UI Symbol" w:cs="Segoe UI Symbol"/>
                  </w:rPr>
                  <w:t>☐</w:t>
                </w:r>
              </w:sdtContent>
            </w:sdt>
            <w:r w:rsidR="00A47EC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71DE4AFE" w14:textId="77777777" w:rsidR="001B63E3" w:rsidRPr="0004766A" w:rsidRDefault="00000000" w:rsidP="00F331ED">
            <w:pPr>
              <w:spacing w:beforeLines="60" w:before="144" w:afterLines="60" w:after="144"/>
              <w:rPr>
                <w:rFonts w:ascii="Times New Roman" w:hAnsi="Times New Roman" w:cs="Times New Roman"/>
              </w:rPr>
            </w:pPr>
            <w:sdt>
              <w:sdtPr>
                <w:rPr>
                  <w:rFonts w:ascii="Times New Roman" w:hAnsi="Times New Roman" w:cs="Times New Roman"/>
                </w:rPr>
                <w:id w:val="-1747340910"/>
              </w:sdtPr>
              <w:sdtContent>
                <w:r w:rsidR="001B63E3" w:rsidRPr="0004766A">
                  <w:rPr>
                    <w:rFonts w:ascii="Segoe UI Symbol" w:eastAsia="MS Gothic" w:hAnsi="Segoe UI Symbol" w:cs="Segoe UI Symbol"/>
                  </w:rPr>
                  <w:t>☐</w:t>
                </w:r>
              </w:sdtContent>
            </w:sdt>
            <w:r w:rsidR="00A47EC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tc>
      </w:tr>
      <w:tr w:rsidR="001B63E3" w:rsidRPr="003B4948" w14:paraId="24DB3F0F" w14:textId="77777777" w:rsidTr="00EA32C3">
        <w:tc>
          <w:tcPr>
            <w:tcW w:w="794" w:type="dxa"/>
            <w:vMerge/>
            <w:tcBorders>
              <w:right w:val="single" w:sz="4" w:space="0" w:color="auto"/>
            </w:tcBorders>
            <w:vAlign w:val="center"/>
          </w:tcPr>
          <w:p w14:paraId="49B1F573" w14:textId="77777777" w:rsidR="001B63E3" w:rsidRPr="003B4948" w:rsidRDefault="001B63E3" w:rsidP="00F331ED">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B22297F" w14:textId="77777777" w:rsidR="001B63E3" w:rsidRPr="0004766A" w:rsidRDefault="001B63E3" w:rsidP="00F331ED">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minimálne sadzby alebo maximálne sadzby ceny za poskytnutú službu</w:t>
            </w:r>
          </w:p>
        </w:tc>
        <w:sdt>
          <w:sdtPr>
            <w:rPr>
              <w:rFonts w:ascii="Times New Roman" w:hAnsi="Times New Roman" w:cs="Times New Roman"/>
            </w:rPr>
            <w:id w:val="-1379864483"/>
          </w:sdtPr>
          <w:sdtContent>
            <w:tc>
              <w:tcPr>
                <w:tcW w:w="540" w:type="dxa"/>
                <w:tcBorders>
                  <w:top w:val="nil"/>
                  <w:left w:val="single" w:sz="4" w:space="0" w:color="auto"/>
                  <w:bottom w:val="nil"/>
                  <w:right w:val="nil"/>
                </w:tcBorders>
                <w:vAlign w:val="center"/>
              </w:tcPr>
              <w:p w14:paraId="789EDC7A" w14:textId="77777777" w:rsidR="001B63E3" w:rsidRPr="0004766A" w:rsidRDefault="00134A27" w:rsidP="00F331ED">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017D3161" w14:textId="77777777" w:rsidR="001B63E3" w:rsidRPr="0004766A" w:rsidRDefault="00000000" w:rsidP="00F331ED">
            <w:pPr>
              <w:spacing w:beforeLines="60" w:before="144" w:afterLines="60" w:after="144"/>
              <w:rPr>
                <w:rFonts w:ascii="Times New Roman" w:hAnsi="Times New Roman" w:cs="Times New Roman"/>
                <w:u w:val="single"/>
              </w:rPr>
            </w:pPr>
            <w:sdt>
              <w:sdtPr>
                <w:rPr>
                  <w:rFonts w:ascii="Times New Roman" w:hAnsi="Times New Roman" w:cs="Times New Roman"/>
                </w:rPr>
                <w:id w:val="2104219746"/>
              </w:sdtPr>
              <w:sdtContent>
                <w:r w:rsidR="001B63E3" w:rsidRPr="0004766A">
                  <w:rPr>
                    <w:rFonts w:ascii="Segoe UI Symbol" w:eastAsia="MS Gothic" w:hAnsi="Segoe UI Symbol" w:cs="Segoe UI Symbol"/>
                  </w:rPr>
                  <w:t>☐</w:t>
                </w:r>
              </w:sdtContent>
            </w:sdt>
            <w:r w:rsidR="00A47EC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3ADC0FDC" w14:textId="77777777" w:rsidR="001B63E3" w:rsidRPr="0004766A" w:rsidRDefault="00000000" w:rsidP="00F331ED">
            <w:pPr>
              <w:spacing w:beforeLines="60" w:before="144" w:afterLines="60" w:after="144"/>
              <w:rPr>
                <w:rFonts w:ascii="Times New Roman" w:hAnsi="Times New Roman" w:cs="Times New Roman"/>
              </w:rPr>
            </w:pPr>
            <w:sdt>
              <w:sdtPr>
                <w:rPr>
                  <w:rFonts w:ascii="Times New Roman" w:hAnsi="Times New Roman" w:cs="Times New Roman"/>
                </w:rPr>
                <w:id w:val="-639883394"/>
              </w:sdtPr>
              <w:sdtContent>
                <w:r w:rsidR="001B63E3" w:rsidRPr="0004766A">
                  <w:rPr>
                    <w:rFonts w:ascii="Segoe UI Symbol" w:eastAsia="MS Gothic" w:hAnsi="Segoe UI Symbol" w:cs="Segoe UI Symbol"/>
                  </w:rPr>
                  <w:t>☐</w:t>
                </w:r>
              </w:sdtContent>
            </w:sdt>
            <w:r w:rsidR="00A47EC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2759388D" w14:textId="77777777" w:rsidR="001B63E3" w:rsidRPr="0004766A" w:rsidRDefault="00000000" w:rsidP="00F331ED">
            <w:pPr>
              <w:spacing w:beforeLines="60" w:before="144" w:afterLines="60" w:after="144"/>
              <w:rPr>
                <w:rFonts w:ascii="Times New Roman" w:hAnsi="Times New Roman" w:cs="Times New Roman"/>
              </w:rPr>
            </w:pPr>
            <w:sdt>
              <w:sdtPr>
                <w:rPr>
                  <w:rFonts w:ascii="Times New Roman" w:hAnsi="Times New Roman" w:cs="Times New Roman"/>
                </w:rPr>
                <w:id w:val="257488119"/>
              </w:sdtPr>
              <w:sdtContent>
                <w:r w:rsidR="001B63E3" w:rsidRPr="0004766A">
                  <w:rPr>
                    <w:rFonts w:ascii="Segoe UI Symbol" w:eastAsia="MS Gothic" w:hAnsi="Segoe UI Symbol" w:cs="Segoe UI Symbol"/>
                  </w:rPr>
                  <w:t>☐</w:t>
                </w:r>
              </w:sdtContent>
            </w:sdt>
            <w:r w:rsidR="00A47EC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tc>
      </w:tr>
      <w:tr w:rsidR="001B63E3" w:rsidRPr="003B4948" w14:paraId="6082E373" w14:textId="77777777" w:rsidTr="00EA32C3">
        <w:tc>
          <w:tcPr>
            <w:tcW w:w="794" w:type="dxa"/>
            <w:vMerge/>
            <w:tcBorders>
              <w:right w:val="single" w:sz="4" w:space="0" w:color="auto"/>
            </w:tcBorders>
            <w:vAlign w:val="center"/>
          </w:tcPr>
          <w:p w14:paraId="0A0EE105" w14:textId="77777777" w:rsidR="001B63E3" w:rsidRPr="003B4948" w:rsidRDefault="001B63E3" w:rsidP="00F331ED">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77DB23A0" w14:textId="77777777" w:rsidR="001B63E3" w:rsidRPr="0004766A" w:rsidRDefault="001B63E3" w:rsidP="00F331ED">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propagáciu a reklamu</w:t>
            </w:r>
          </w:p>
        </w:tc>
        <w:tc>
          <w:tcPr>
            <w:tcW w:w="540" w:type="dxa"/>
            <w:tcBorders>
              <w:top w:val="nil"/>
              <w:left w:val="single" w:sz="4" w:space="0" w:color="auto"/>
              <w:bottom w:val="nil"/>
              <w:right w:val="nil"/>
            </w:tcBorders>
            <w:vAlign w:val="center"/>
          </w:tcPr>
          <w:p w14:paraId="2CF2B4C7" w14:textId="77777777" w:rsidR="001B63E3" w:rsidRPr="0004766A" w:rsidRDefault="00000000" w:rsidP="00F331ED">
            <w:pPr>
              <w:spacing w:beforeLines="60" w:before="144" w:afterLines="60" w:after="144"/>
              <w:rPr>
                <w:rFonts w:ascii="Times New Roman" w:hAnsi="Times New Roman" w:cs="Times New Roman"/>
              </w:rPr>
            </w:pPr>
            <w:sdt>
              <w:sdtPr>
                <w:rPr>
                  <w:rFonts w:ascii="Times New Roman" w:hAnsi="Times New Roman" w:cs="Times New Roman"/>
                </w:rPr>
                <w:id w:val="-888793873"/>
              </w:sdt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760DEF4F" w14:textId="77777777" w:rsidR="001B63E3" w:rsidRPr="0004766A" w:rsidRDefault="00000000" w:rsidP="00F331ED">
            <w:pPr>
              <w:spacing w:beforeLines="60" w:before="144" w:afterLines="60" w:after="144"/>
              <w:rPr>
                <w:rFonts w:ascii="Times New Roman" w:hAnsi="Times New Roman" w:cs="Times New Roman"/>
              </w:rPr>
            </w:pPr>
            <w:sdt>
              <w:sdtPr>
                <w:rPr>
                  <w:rFonts w:ascii="Times New Roman" w:hAnsi="Times New Roman" w:cs="Times New Roman"/>
                </w:rPr>
                <w:id w:val="1478723169"/>
              </w:sdtPr>
              <w:sdtContent>
                <w:r w:rsidR="001B63E3" w:rsidRPr="0004766A">
                  <w:rPr>
                    <w:rFonts w:ascii="Segoe UI Symbol" w:eastAsia="MS Gothic" w:hAnsi="Segoe UI Symbol" w:cs="Segoe UI Symbol"/>
                  </w:rPr>
                  <w:t>☐</w:t>
                </w:r>
              </w:sdtContent>
            </w:sdt>
            <w:r w:rsidR="00A47EC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0FA2B2AC" w14:textId="77777777" w:rsidR="001B63E3" w:rsidRPr="0004766A" w:rsidRDefault="00000000" w:rsidP="00F331ED">
            <w:pPr>
              <w:spacing w:beforeLines="60" w:before="144" w:afterLines="60" w:after="144"/>
              <w:rPr>
                <w:rFonts w:ascii="Times New Roman" w:hAnsi="Times New Roman" w:cs="Times New Roman"/>
              </w:rPr>
            </w:pPr>
            <w:sdt>
              <w:sdtPr>
                <w:rPr>
                  <w:rFonts w:ascii="Times New Roman" w:hAnsi="Times New Roman" w:cs="Times New Roman"/>
                </w:rPr>
                <w:id w:val="-1810931045"/>
              </w:sdtPr>
              <w:sdtContent>
                <w:r w:rsidR="001B63E3" w:rsidRPr="0004766A">
                  <w:rPr>
                    <w:rFonts w:ascii="Segoe UI Symbol" w:eastAsia="MS Gothic" w:hAnsi="Segoe UI Symbol" w:cs="Segoe UI Symbol"/>
                  </w:rPr>
                  <w:t>☐</w:t>
                </w:r>
              </w:sdtContent>
            </w:sdt>
            <w:r w:rsidR="00A47EC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6FAD2575" w14:textId="77777777" w:rsidR="001B63E3" w:rsidRPr="0004766A" w:rsidRDefault="00000000" w:rsidP="00F331ED">
            <w:pPr>
              <w:spacing w:beforeLines="60" w:before="144" w:afterLines="60" w:after="144"/>
              <w:rPr>
                <w:rFonts w:ascii="Times New Roman" w:hAnsi="Times New Roman" w:cs="Times New Roman"/>
              </w:rPr>
            </w:pPr>
            <w:sdt>
              <w:sdtPr>
                <w:rPr>
                  <w:rFonts w:ascii="Times New Roman" w:hAnsi="Times New Roman" w:cs="Times New Roman"/>
                </w:rPr>
                <w:id w:val="858781044"/>
              </w:sdtPr>
              <w:sdtContent>
                <w:r w:rsidR="001B63E3" w:rsidRPr="0004766A">
                  <w:rPr>
                    <w:rFonts w:ascii="Segoe UI Symbol" w:eastAsia="MS Gothic" w:hAnsi="Segoe UI Symbol" w:cs="Segoe UI Symbol"/>
                  </w:rPr>
                  <w:t>☐</w:t>
                </w:r>
              </w:sdtContent>
            </w:sdt>
            <w:r w:rsidR="00A47EC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tc>
      </w:tr>
      <w:tr w:rsidR="001B63E3" w:rsidRPr="003B4948" w14:paraId="683A4645" w14:textId="77777777" w:rsidTr="00EA32C3">
        <w:tc>
          <w:tcPr>
            <w:tcW w:w="794" w:type="dxa"/>
            <w:vMerge/>
            <w:tcBorders>
              <w:right w:val="single" w:sz="4" w:space="0" w:color="auto"/>
            </w:tcBorders>
            <w:vAlign w:val="center"/>
          </w:tcPr>
          <w:p w14:paraId="185CACFD" w14:textId="77777777" w:rsidR="001B63E3" w:rsidRPr="003B4948" w:rsidRDefault="001B63E3" w:rsidP="00F331ED">
            <w:pPr>
              <w:spacing w:beforeLines="60" w:before="144" w:afterLines="60" w:after="144"/>
              <w:ind w:left="284"/>
              <w:rPr>
                <w:rFonts w:ascii="Times New Roman" w:hAnsi="Times New Roman" w:cs="Times New Roman"/>
                <w:szCs w:val="24"/>
              </w:rPr>
            </w:pPr>
          </w:p>
        </w:tc>
        <w:tc>
          <w:tcPr>
            <w:tcW w:w="4116" w:type="dxa"/>
            <w:tcBorders>
              <w:top w:val="nil"/>
              <w:left w:val="single" w:sz="4" w:space="0" w:color="auto"/>
              <w:bottom w:val="single" w:sz="4" w:space="0" w:color="auto"/>
              <w:right w:val="single" w:sz="4" w:space="0" w:color="auto"/>
            </w:tcBorders>
            <w:vAlign w:val="center"/>
          </w:tcPr>
          <w:p w14:paraId="36652334" w14:textId="77777777" w:rsidR="001B63E3" w:rsidRPr="0004766A" w:rsidRDefault="001B63E3" w:rsidP="00F331ED">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 xml:space="preserve">iné </w:t>
            </w:r>
            <w:r w:rsidR="00A47EC6" w:rsidRPr="001B63E3">
              <w:rPr>
                <w:rFonts w:cs="Times New Roman"/>
                <w:i/>
                <w:iCs/>
                <w:szCs w:val="24"/>
              </w:rPr>
              <w:fldChar w:fldCharType="begin">
                <w:ffData>
                  <w:name w:val=""/>
                  <w:enabled/>
                  <w:calcOnExit w:val="0"/>
                  <w:textInput/>
                </w:ffData>
              </w:fldChar>
            </w:r>
            <w:r w:rsidR="001A01EF" w:rsidRPr="001B63E3">
              <w:rPr>
                <w:rFonts w:cs="Times New Roman"/>
                <w:i/>
                <w:iCs/>
                <w:szCs w:val="24"/>
              </w:rPr>
              <w:instrText xml:space="preserve"> FORMTEXT </w:instrText>
            </w:r>
            <w:r w:rsidR="00A47EC6" w:rsidRPr="001B63E3">
              <w:rPr>
                <w:rFonts w:cs="Times New Roman"/>
                <w:i/>
                <w:iCs/>
                <w:szCs w:val="24"/>
              </w:rPr>
            </w:r>
            <w:r w:rsidR="00A47EC6" w:rsidRPr="001B63E3">
              <w:rPr>
                <w:rFonts w:cs="Times New Roman"/>
                <w:i/>
                <w:iCs/>
                <w:szCs w:val="24"/>
              </w:rPr>
              <w:fldChar w:fldCharType="separate"/>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A47EC6" w:rsidRPr="001B63E3">
              <w:rPr>
                <w:rFonts w:cs="Times New Roman"/>
                <w:i/>
                <w:iCs/>
                <w:szCs w:val="24"/>
              </w:rPr>
              <w:fldChar w:fldCharType="end"/>
            </w:r>
          </w:p>
        </w:tc>
        <w:tc>
          <w:tcPr>
            <w:tcW w:w="540" w:type="dxa"/>
            <w:tcBorders>
              <w:top w:val="nil"/>
              <w:left w:val="single" w:sz="4" w:space="0" w:color="auto"/>
              <w:bottom w:val="single" w:sz="4" w:space="0" w:color="auto"/>
              <w:right w:val="nil"/>
            </w:tcBorders>
            <w:vAlign w:val="center"/>
          </w:tcPr>
          <w:p w14:paraId="61044BB1" w14:textId="77777777" w:rsidR="001B63E3" w:rsidRPr="0004766A" w:rsidRDefault="00000000" w:rsidP="00F331ED">
            <w:pPr>
              <w:spacing w:beforeLines="60" w:before="144" w:afterLines="60" w:after="144"/>
              <w:rPr>
                <w:rFonts w:ascii="Times New Roman" w:hAnsi="Times New Roman" w:cs="Times New Roman"/>
              </w:rPr>
            </w:pPr>
            <w:sdt>
              <w:sdtPr>
                <w:rPr>
                  <w:rFonts w:ascii="Times New Roman" w:hAnsi="Times New Roman" w:cs="Times New Roman"/>
                </w:rPr>
                <w:id w:val="1479729041"/>
              </w:sdtPr>
              <w:sdtContent>
                <w:r w:rsidR="00134A27">
                  <w:rPr>
                    <w:rFonts w:ascii="MS Gothic" w:eastAsia="MS Gothic" w:hAnsi="MS Gothic" w:cs="Times New Roman" w:hint="eastAsia"/>
                  </w:rPr>
                  <w:t>☒</w:t>
                </w:r>
              </w:sdtContent>
            </w:sdt>
          </w:p>
        </w:tc>
        <w:tc>
          <w:tcPr>
            <w:tcW w:w="1632" w:type="dxa"/>
            <w:tcBorders>
              <w:top w:val="nil"/>
              <w:left w:val="nil"/>
              <w:bottom w:val="single" w:sz="4" w:space="0" w:color="auto"/>
              <w:right w:val="nil"/>
            </w:tcBorders>
            <w:vAlign w:val="center"/>
          </w:tcPr>
          <w:p w14:paraId="7CD8C247" w14:textId="77777777" w:rsidR="001B63E3" w:rsidRPr="0004766A" w:rsidRDefault="00000000" w:rsidP="00F331ED">
            <w:pPr>
              <w:spacing w:beforeLines="60" w:before="144" w:afterLines="60" w:after="144"/>
              <w:rPr>
                <w:rFonts w:ascii="Times New Roman" w:hAnsi="Times New Roman" w:cs="Times New Roman"/>
              </w:rPr>
            </w:pPr>
            <w:sdt>
              <w:sdtPr>
                <w:rPr>
                  <w:rFonts w:ascii="Times New Roman" w:hAnsi="Times New Roman" w:cs="Times New Roman"/>
                </w:rPr>
                <w:id w:val="616870876"/>
              </w:sdtPr>
              <w:sdtContent>
                <w:r w:rsidR="001B63E3" w:rsidRPr="0004766A">
                  <w:rPr>
                    <w:rFonts w:ascii="Segoe UI Symbol" w:eastAsia="MS Gothic" w:hAnsi="Segoe UI Symbol" w:cs="Segoe UI Symbol"/>
                  </w:rPr>
                  <w:t>☐</w:t>
                </w:r>
              </w:sdtContent>
            </w:sdt>
            <w:r w:rsidR="00A47EC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tc>
        <w:tc>
          <w:tcPr>
            <w:tcW w:w="1632" w:type="dxa"/>
            <w:tcBorders>
              <w:top w:val="nil"/>
              <w:left w:val="nil"/>
              <w:bottom w:val="single" w:sz="4" w:space="0" w:color="auto"/>
              <w:right w:val="nil"/>
            </w:tcBorders>
            <w:vAlign w:val="center"/>
          </w:tcPr>
          <w:p w14:paraId="22A21D19" w14:textId="77777777" w:rsidR="001B63E3" w:rsidRPr="0004766A" w:rsidRDefault="00000000" w:rsidP="00F331ED">
            <w:pPr>
              <w:spacing w:beforeLines="60" w:before="144" w:afterLines="60" w:after="144"/>
              <w:rPr>
                <w:rFonts w:ascii="Times New Roman" w:hAnsi="Times New Roman" w:cs="Times New Roman"/>
              </w:rPr>
            </w:pPr>
            <w:sdt>
              <w:sdtPr>
                <w:rPr>
                  <w:rFonts w:ascii="Times New Roman" w:hAnsi="Times New Roman" w:cs="Times New Roman"/>
                </w:rPr>
                <w:id w:val="1561589271"/>
              </w:sdtPr>
              <w:sdtContent>
                <w:r w:rsidR="001B63E3" w:rsidRPr="0004766A">
                  <w:rPr>
                    <w:rFonts w:ascii="Segoe UI Symbol" w:eastAsia="MS Gothic" w:hAnsi="Segoe UI Symbol" w:cs="Segoe UI Symbol"/>
                  </w:rPr>
                  <w:t>☐</w:t>
                </w:r>
              </w:sdtContent>
            </w:sdt>
            <w:r w:rsidR="00A47EC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tc>
        <w:tc>
          <w:tcPr>
            <w:tcW w:w="1346" w:type="dxa"/>
            <w:tcBorders>
              <w:top w:val="nil"/>
              <w:left w:val="nil"/>
              <w:bottom w:val="single" w:sz="4" w:space="0" w:color="auto"/>
              <w:right w:val="single" w:sz="4" w:space="0" w:color="auto"/>
            </w:tcBorders>
            <w:vAlign w:val="center"/>
          </w:tcPr>
          <w:p w14:paraId="404312F0" w14:textId="77777777" w:rsidR="001B63E3" w:rsidRPr="0004766A" w:rsidRDefault="00000000" w:rsidP="00F331ED">
            <w:pPr>
              <w:spacing w:beforeLines="60" w:before="144" w:afterLines="60" w:after="144"/>
              <w:rPr>
                <w:rFonts w:ascii="Times New Roman" w:hAnsi="Times New Roman" w:cs="Times New Roman"/>
                <w:u w:val="single"/>
              </w:rPr>
            </w:pPr>
            <w:sdt>
              <w:sdtPr>
                <w:rPr>
                  <w:rFonts w:ascii="Times New Roman" w:hAnsi="Times New Roman" w:cs="Times New Roman"/>
                </w:rPr>
                <w:id w:val="1068610538"/>
              </w:sdtPr>
              <w:sdtContent>
                <w:r w:rsidR="001B63E3" w:rsidRPr="0004766A">
                  <w:rPr>
                    <w:rFonts w:ascii="Segoe UI Symbol" w:eastAsia="MS Gothic" w:hAnsi="Segoe UI Symbol" w:cs="Segoe UI Symbol"/>
                  </w:rPr>
                  <w:t>☐</w:t>
                </w:r>
              </w:sdtContent>
            </w:sdt>
            <w:r w:rsidR="00A47EC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tc>
      </w:tr>
      <w:tr w:rsidR="001B63E3" w:rsidRPr="003B4948" w14:paraId="0559D947" w14:textId="77777777" w:rsidTr="00EA32C3">
        <w:tc>
          <w:tcPr>
            <w:tcW w:w="794" w:type="dxa"/>
          </w:tcPr>
          <w:p w14:paraId="1EA6B10A" w14:textId="77777777" w:rsidR="001B63E3" w:rsidRPr="003B4948" w:rsidRDefault="001B63E3" w:rsidP="00F331ED">
            <w:pPr>
              <w:pStyle w:val="Odsekzoznamu"/>
              <w:numPr>
                <w:ilvl w:val="0"/>
                <w:numId w:val="16"/>
              </w:numPr>
              <w:spacing w:beforeLines="60" w:before="144" w:afterLines="60" w:after="144" w:line="240" w:lineRule="auto"/>
              <w:ind w:left="460"/>
              <w:rPr>
                <w:rFonts w:cs="Times New Roman"/>
                <w:szCs w:val="24"/>
              </w:rPr>
            </w:pPr>
            <w:r>
              <w:br w:type="page"/>
            </w:r>
          </w:p>
        </w:tc>
        <w:tc>
          <w:tcPr>
            <w:tcW w:w="4116" w:type="dxa"/>
            <w:tcBorders>
              <w:top w:val="single" w:sz="4" w:space="0" w:color="auto"/>
            </w:tcBorders>
          </w:tcPr>
          <w:p w14:paraId="7BE29CA7" w14:textId="77777777" w:rsidR="001B63E3" w:rsidRPr="003B4948" w:rsidRDefault="001B63E3" w:rsidP="00F331ED">
            <w:pPr>
              <w:spacing w:beforeLines="60" w:before="144" w:afterLines="60" w:after="144"/>
              <w:ind w:right="176"/>
              <w:rPr>
                <w:rFonts w:ascii="Times New Roman" w:hAnsi="Times New Roman" w:cs="Times New Roman"/>
                <w:sz w:val="24"/>
                <w:szCs w:val="24"/>
              </w:rPr>
            </w:pPr>
            <w:r w:rsidRPr="005270E0">
              <w:rPr>
                <w:rFonts w:ascii="Times New Roman" w:hAnsi="Times New Roman" w:cs="Times New Roman"/>
                <w:sz w:val="24"/>
                <w:szCs w:val="24"/>
              </w:rPr>
              <w:t>Označený verejný záujem možno dosiahnuť len navrhovaným spôsobom regulácie povolania</w:t>
            </w:r>
          </w:p>
        </w:tc>
        <w:tc>
          <w:tcPr>
            <w:tcW w:w="5150" w:type="dxa"/>
            <w:gridSpan w:val="4"/>
            <w:tcBorders>
              <w:top w:val="single" w:sz="4" w:space="0" w:color="auto"/>
            </w:tcBorders>
          </w:tcPr>
          <w:p w14:paraId="3FA0B292" w14:textId="77777777" w:rsidR="001B63E3" w:rsidRPr="003B4948" w:rsidRDefault="00000000" w:rsidP="00F331E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93949818"/>
              </w:sdtPr>
              <w:sdtContent>
                <w:r w:rsidR="00134A2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12EF6747" w14:textId="77777777" w:rsidR="001B63E3" w:rsidRPr="003B4948" w:rsidRDefault="001B63E3" w:rsidP="00F331ED">
            <w:pPr>
              <w:tabs>
                <w:tab w:val="left" w:pos="347"/>
              </w:tabs>
              <w:spacing w:beforeLines="60" w:before="144" w:afterLines="60" w:after="144"/>
              <w:rPr>
                <w:rFonts w:ascii="Times New Roman" w:hAnsi="Times New Roman" w:cs="Times New Roman"/>
                <w:sz w:val="24"/>
                <w:szCs w:val="24"/>
              </w:rPr>
            </w:pPr>
            <w:r w:rsidRPr="003B4948">
              <w:rPr>
                <w:rFonts w:ascii="Segoe UI Symbol" w:eastAsia="MS Gothic" w:hAnsi="Segoe UI Symbol" w:cs="Segoe UI Symbol"/>
                <w:sz w:val="24"/>
                <w:szCs w:val="24"/>
              </w:rPr>
              <w:t>☐</w:t>
            </w:r>
            <w:r w:rsidRPr="003B4948">
              <w:rPr>
                <w:rFonts w:ascii="Times New Roman" w:hAnsi="Times New Roman" w:cs="Times New Roman"/>
                <w:sz w:val="24"/>
                <w:szCs w:val="24"/>
              </w:rPr>
              <w:t xml:space="preserve"> nie</w:t>
            </w:r>
          </w:p>
        </w:tc>
      </w:tr>
      <w:tr w:rsidR="001B63E3" w:rsidRPr="003B4948" w14:paraId="71C7F24F" w14:textId="77777777" w:rsidTr="00EA32C3">
        <w:tc>
          <w:tcPr>
            <w:tcW w:w="794" w:type="dxa"/>
          </w:tcPr>
          <w:p w14:paraId="62F11B09" w14:textId="77777777" w:rsidR="001B63E3" w:rsidRPr="003B4948" w:rsidRDefault="001B63E3" w:rsidP="00F331ED">
            <w:pPr>
              <w:pStyle w:val="Odsekzoznamu"/>
              <w:numPr>
                <w:ilvl w:val="0"/>
                <w:numId w:val="16"/>
              </w:numPr>
              <w:spacing w:beforeLines="60" w:before="144" w:afterLines="60" w:after="144" w:line="240" w:lineRule="auto"/>
              <w:ind w:left="460"/>
              <w:rPr>
                <w:rFonts w:cs="Times New Roman"/>
                <w:szCs w:val="24"/>
              </w:rPr>
            </w:pPr>
          </w:p>
        </w:tc>
        <w:tc>
          <w:tcPr>
            <w:tcW w:w="4116" w:type="dxa"/>
          </w:tcPr>
          <w:p w14:paraId="56A7027B" w14:textId="77777777" w:rsidR="001B63E3" w:rsidRPr="003B4948" w:rsidRDefault="001B63E3" w:rsidP="00F331E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Účinky vzájomného pôsobenia viacerých spôsobov regulácie povolania</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150" w:type="dxa"/>
            <w:gridSpan w:val="4"/>
          </w:tcPr>
          <w:p w14:paraId="60171D32" w14:textId="77777777" w:rsidR="001B63E3" w:rsidRPr="003B4948" w:rsidRDefault="00A47EC6" w:rsidP="00F331ED">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B6B84">
              <w:rPr>
                <w:rFonts w:ascii="Times New Roman" w:hAnsi="Times New Roman" w:cs="Times New Roman"/>
                <w:i/>
                <w:iCs/>
                <w:noProof/>
                <w:sz w:val="24"/>
                <w:szCs w:val="24"/>
              </w:rPr>
              <w:t>neuplatňuje sa</w:t>
            </w:r>
            <w:r w:rsidRPr="001B63E3">
              <w:rPr>
                <w:rFonts w:ascii="Times New Roman" w:hAnsi="Times New Roman" w:cs="Times New Roman"/>
                <w:i/>
                <w:iCs/>
                <w:sz w:val="24"/>
                <w:szCs w:val="24"/>
              </w:rPr>
              <w:fldChar w:fldCharType="end"/>
            </w:r>
          </w:p>
        </w:tc>
      </w:tr>
      <w:tr w:rsidR="001B63E3" w:rsidRPr="003B4948" w14:paraId="03E4AE86" w14:textId="77777777" w:rsidTr="00EA32C3">
        <w:tc>
          <w:tcPr>
            <w:tcW w:w="794" w:type="dxa"/>
          </w:tcPr>
          <w:p w14:paraId="1EA7B72A" w14:textId="77777777" w:rsidR="001B63E3" w:rsidRPr="003B4948" w:rsidRDefault="001B63E3" w:rsidP="00F331ED">
            <w:pPr>
              <w:pStyle w:val="Odsekzoznamu"/>
              <w:numPr>
                <w:ilvl w:val="0"/>
                <w:numId w:val="16"/>
              </w:numPr>
              <w:spacing w:beforeLines="60" w:before="144" w:afterLines="60" w:after="144" w:line="240" w:lineRule="auto"/>
              <w:ind w:left="460"/>
              <w:rPr>
                <w:rFonts w:cs="Times New Roman"/>
                <w:szCs w:val="24"/>
              </w:rPr>
            </w:pPr>
          </w:p>
        </w:tc>
        <w:tc>
          <w:tcPr>
            <w:tcW w:w="4116" w:type="dxa"/>
          </w:tcPr>
          <w:p w14:paraId="232A807B" w14:textId="77777777" w:rsidR="001B63E3" w:rsidRPr="003B4948" w:rsidRDefault="001B63E3" w:rsidP="00F331E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vhodnosti navrhovaného spôsobu regulácie povolania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0</w:t>
            </w:r>
            <w:r w:rsidRPr="003B4948">
              <w:rPr>
                <w:rFonts w:ascii="Times New Roman" w:hAnsi="Times New Roman" w:cs="Times New Roman"/>
                <w:sz w:val="24"/>
                <w:szCs w:val="24"/>
              </w:rPr>
              <w:t>)</w:t>
            </w:r>
          </w:p>
        </w:tc>
        <w:tc>
          <w:tcPr>
            <w:tcW w:w="5150" w:type="dxa"/>
            <w:gridSpan w:val="4"/>
          </w:tcPr>
          <w:p w14:paraId="308FA755" w14:textId="7374FA6F" w:rsidR="0088526A" w:rsidRDefault="00A47EC6" w:rsidP="00F331ED">
            <w:pPr>
              <w:tabs>
                <w:tab w:val="left" w:pos="347"/>
              </w:tabs>
              <w:spacing w:beforeLines="60" w:before="144" w:afterLines="60" w:after="144"/>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B6B84" w:rsidRPr="007B6B84">
              <w:rPr>
                <w:rFonts w:ascii="Times New Roman" w:hAnsi="Times New Roman" w:cs="Times New Roman"/>
                <w:i/>
                <w:iCs/>
                <w:noProof/>
                <w:sz w:val="24"/>
                <w:szCs w:val="24"/>
              </w:rPr>
              <w:t>Epidemiologicky závažná činnosť je pracovná činnosť, ktorou možno pri zanedbaní postupov správnej praxe a pri nedodržaní zásad osobnej hygieny spôsobiť vznik alebo šírenie prenosného ochorenia. Osvedčením o odbornej spôsobilosti, ktoré vydáva príslušný orgán verejného zdravotníctva</w:t>
            </w:r>
            <w:r w:rsidR="00F81C15">
              <w:rPr>
                <w:rFonts w:ascii="Times New Roman" w:hAnsi="Times New Roman" w:cs="Times New Roman"/>
                <w:i/>
                <w:iCs/>
                <w:noProof/>
                <w:sz w:val="24"/>
                <w:szCs w:val="24"/>
              </w:rPr>
              <w:t xml:space="preserve"> </w:t>
            </w:r>
            <w:r w:rsidR="007B6B84" w:rsidRPr="007B6B84">
              <w:rPr>
                <w:rFonts w:ascii="Times New Roman" w:hAnsi="Times New Roman" w:cs="Times New Roman"/>
                <w:i/>
                <w:iCs/>
                <w:noProof/>
                <w:sz w:val="24"/>
                <w:szCs w:val="24"/>
              </w:rPr>
              <w:t>daná osoba preukazuje, že ovláda súhrn teoretických vedomostí a praktických schopností a ovládanie technických postupov alebo technologických postupov. V prípade, že osoba nemá osvedčenie o odbornej spôsobilosti a nevie ju preukázať ani dokladom o a) absolvovaní príslušného odborného vzdelania podľa prílohy č. 3bb, alebo b) uznaní dokladu o vzdelaní podľa osobitného predpisu) hrozí riziko, že z neznalosti môže pri zanedbaní postupov správnej praxe a pri nedodržaní zásad osobnej hygieny spôsobiť vznik alebo šírenie prenosného ochorenia.</w:t>
            </w:r>
          </w:p>
          <w:p w14:paraId="121327A5" w14:textId="77777777" w:rsidR="001B63E3" w:rsidRPr="003B4948" w:rsidRDefault="0088526A" w:rsidP="00F331ED">
            <w:pPr>
              <w:tabs>
                <w:tab w:val="left" w:pos="347"/>
              </w:tabs>
              <w:spacing w:beforeLines="60" w:before="144" w:afterLines="60" w:after="144"/>
              <w:rPr>
                <w:rFonts w:ascii="Times New Roman" w:hAnsi="Times New Roman" w:cs="Times New Roman"/>
                <w:sz w:val="24"/>
                <w:szCs w:val="24"/>
              </w:rPr>
            </w:pPr>
            <w:r w:rsidRPr="0088526A">
              <w:rPr>
                <w:rFonts w:ascii="Times New Roman" w:hAnsi="Times New Roman" w:cs="Times New Roman"/>
                <w:i/>
                <w:iCs/>
                <w:noProof/>
                <w:sz w:val="24"/>
                <w:szCs w:val="24"/>
              </w:rPr>
              <w:t xml:space="preserve">Vykonaváním ostatných činností, kde je predpisaná odborná spôsobilosť, osobou bez odbornej sposobilosti by taktiež mohlo dôjst k ohrozeniu verejného zdravia z dôvodu nedostatočných vedomostí. </w:t>
            </w:r>
            <w:r w:rsidR="007B6B84" w:rsidRPr="007B6B84">
              <w:rPr>
                <w:rFonts w:ascii="Times New Roman" w:hAnsi="Times New Roman" w:cs="Times New Roman"/>
                <w:i/>
                <w:iCs/>
                <w:noProof/>
                <w:sz w:val="24"/>
                <w:szCs w:val="24"/>
              </w:rPr>
              <w:t xml:space="preserve"> </w:t>
            </w:r>
            <w:r w:rsidR="00A47EC6" w:rsidRPr="001B63E3">
              <w:rPr>
                <w:rFonts w:ascii="Times New Roman" w:hAnsi="Times New Roman" w:cs="Times New Roman"/>
                <w:i/>
                <w:iCs/>
                <w:sz w:val="24"/>
                <w:szCs w:val="24"/>
              </w:rPr>
              <w:fldChar w:fldCharType="end"/>
            </w:r>
          </w:p>
        </w:tc>
      </w:tr>
      <w:tr w:rsidR="001B63E3" w:rsidRPr="003B4948" w14:paraId="11830801" w14:textId="77777777" w:rsidTr="00EA32C3">
        <w:tc>
          <w:tcPr>
            <w:tcW w:w="794" w:type="dxa"/>
          </w:tcPr>
          <w:p w14:paraId="77080C64" w14:textId="77777777" w:rsidR="001B63E3" w:rsidRPr="003B4948" w:rsidRDefault="001B63E3" w:rsidP="00F331ED">
            <w:pPr>
              <w:pStyle w:val="Odsekzoznamu"/>
              <w:numPr>
                <w:ilvl w:val="0"/>
                <w:numId w:val="16"/>
              </w:numPr>
              <w:spacing w:beforeLines="60" w:before="144" w:afterLines="60" w:after="144" w:line="240" w:lineRule="auto"/>
              <w:ind w:left="35" w:firstLine="0"/>
              <w:jc w:val="center"/>
              <w:rPr>
                <w:rFonts w:cs="Times New Roman"/>
                <w:szCs w:val="24"/>
              </w:rPr>
            </w:pPr>
          </w:p>
        </w:tc>
        <w:tc>
          <w:tcPr>
            <w:tcW w:w="4116" w:type="dxa"/>
          </w:tcPr>
          <w:p w14:paraId="0AD03DA2" w14:textId="77777777" w:rsidR="001B63E3" w:rsidRPr="003B4948" w:rsidRDefault="001B63E3" w:rsidP="00F331E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Navrhovaná regulácia povolania má vplyv na</w:t>
            </w:r>
          </w:p>
        </w:tc>
        <w:tc>
          <w:tcPr>
            <w:tcW w:w="5150" w:type="dxa"/>
            <w:gridSpan w:val="4"/>
          </w:tcPr>
          <w:p w14:paraId="71D93981" w14:textId="64C14121" w:rsidR="001B63E3" w:rsidRPr="003B4948" w:rsidRDefault="00000000" w:rsidP="00F331ED">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840278028"/>
              </w:sdtPr>
              <w:sdtContent>
                <w:sdt>
                  <w:sdtPr>
                    <w:rPr>
                      <w:rFonts w:ascii="Times New Roman" w:hAnsi="Times New Roman" w:cs="Times New Roman"/>
                      <w:sz w:val="24"/>
                      <w:szCs w:val="24"/>
                    </w:rPr>
                    <w:id w:val="120648869"/>
                  </w:sdtPr>
                  <w:sdtContent>
                    <w:r w:rsidR="001F203A">
                      <w:rPr>
                        <w:rFonts w:ascii="MS Gothic" w:eastAsia="MS Gothic" w:hAnsi="MS Gothic" w:cs="Times New Roman" w:hint="eastAsia"/>
                        <w:sz w:val="24"/>
                        <w:szCs w:val="24"/>
                      </w:rPr>
                      <w:t>☒</w:t>
                    </w:r>
                  </w:sdtContent>
                </w:sdt>
              </w:sdtContent>
            </w:sdt>
            <w:r w:rsidR="001B63E3" w:rsidRPr="003B4948">
              <w:rPr>
                <w:rFonts w:ascii="Times New Roman" w:hAnsi="Times New Roman" w:cs="Times New Roman"/>
                <w:sz w:val="24"/>
                <w:szCs w:val="24"/>
              </w:rPr>
              <w:t xml:space="preserve"> voľný pohyb osôb a služieb</w:t>
            </w:r>
          </w:p>
          <w:p w14:paraId="357FF8E8" w14:textId="1539482D" w:rsidR="001B63E3" w:rsidRPr="003B4948" w:rsidRDefault="00000000" w:rsidP="00F331ED">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1837263886"/>
              </w:sdtPr>
              <w:sdtContent>
                <w:sdt>
                  <w:sdtPr>
                    <w:rPr>
                      <w:rFonts w:ascii="Times New Roman" w:hAnsi="Times New Roman" w:cs="Times New Roman"/>
                      <w:sz w:val="24"/>
                      <w:szCs w:val="24"/>
                    </w:rPr>
                    <w:id w:val="1918347784"/>
                  </w:sdtPr>
                  <w:sdtContent>
                    <w:sdt>
                      <w:sdtPr>
                        <w:rPr>
                          <w:rFonts w:ascii="Times New Roman" w:hAnsi="Times New Roman" w:cs="Times New Roman"/>
                          <w:sz w:val="24"/>
                          <w:szCs w:val="24"/>
                        </w:rPr>
                        <w:id w:val="1246842865"/>
                      </w:sdtPr>
                      <w:sdtContent>
                        <w:r w:rsidR="001F203A" w:rsidRPr="003B4948">
                          <w:rPr>
                            <w:rFonts w:ascii="Segoe UI Symbol" w:eastAsia="MS Gothic" w:hAnsi="Segoe UI Symbol" w:cs="Segoe UI Symbol"/>
                            <w:sz w:val="24"/>
                            <w:szCs w:val="24"/>
                          </w:rPr>
                          <w:t>☐</w:t>
                        </w:r>
                      </w:sdtContent>
                    </w:sdt>
                  </w:sdtContent>
                </w:sdt>
              </w:sdtContent>
            </w:sdt>
            <w:r w:rsidR="001B63E3" w:rsidRPr="003B4948">
              <w:rPr>
                <w:rFonts w:ascii="Times New Roman" w:hAnsi="Times New Roman" w:cs="Times New Roman"/>
                <w:sz w:val="24"/>
                <w:szCs w:val="24"/>
              </w:rPr>
              <w:t xml:space="preserve"> výber služby zo strany spotrebiteľa</w:t>
            </w:r>
          </w:p>
          <w:p w14:paraId="097CBD9E" w14:textId="77777777" w:rsidR="001B63E3" w:rsidRPr="003B4948" w:rsidRDefault="00000000" w:rsidP="00F331ED">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314949972"/>
              </w:sdtPr>
              <w:sdtContent>
                <w:r w:rsidR="007B6B84">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kvalitu poskytovanej služby</w:t>
            </w:r>
          </w:p>
        </w:tc>
      </w:tr>
      <w:tr w:rsidR="001B63E3" w:rsidRPr="003B4948" w14:paraId="2B937659" w14:textId="77777777" w:rsidTr="00EA32C3">
        <w:tc>
          <w:tcPr>
            <w:tcW w:w="794" w:type="dxa"/>
          </w:tcPr>
          <w:p w14:paraId="6AD6CB47" w14:textId="77777777" w:rsidR="001B63E3" w:rsidRPr="003B4948" w:rsidRDefault="001B63E3" w:rsidP="00F331ED">
            <w:pPr>
              <w:pStyle w:val="Odsekzoznamu"/>
              <w:numPr>
                <w:ilvl w:val="0"/>
                <w:numId w:val="16"/>
              </w:numPr>
              <w:spacing w:beforeLines="60" w:before="144" w:afterLines="60" w:after="144" w:line="240" w:lineRule="auto"/>
              <w:ind w:left="460"/>
              <w:rPr>
                <w:rFonts w:cs="Times New Roman"/>
                <w:szCs w:val="24"/>
              </w:rPr>
            </w:pPr>
          </w:p>
        </w:tc>
        <w:tc>
          <w:tcPr>
            <w:tcW w:w="4116" w:type="dxa"/>
          </w:tcPr>
          <w:p w14:paraId="4D41567B" w14:textId="77777777" w:rsidR="001B63E3" w:rsidRPr="003B4948" w:rsidRDefault="001B63E3" w:rsidP="00F331E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Odôvodnenie zvoleného spôsobu regulácie povolania vo vzťahu </w:t>
            </w:r>
            <w:r w:rsidRPr="003B4948">
              <w:rPr>
                <w:rFonts w:ascii="Times New Roman" w:hAnsi="Times New Roman" w:cs="Times New Roman"/>
                <w:sz w:val="24"/>
                <w:szCs w:val="24"/>
              </w:rPr>
              <w:lastRenderedPageBreak/>
              <w:t>k menej obmedzujúcim prostriedkom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1</w:t>
            </w:r>
            <w:r w:rsidRPr="003B4948">
              <w:rPr>
                <w:rFonts w:ascii="Times New Roman" w:hAnsi="Times New Roman" w:cs="Times New Roman"/>
                <w:sz w:val="24"/>
                <w:szCs w:val="24"/>
              </w:rPr>
              <w:t xml:space="preserve">) </w:t>
            </w:r>
          </w:p>
        </w:tc>
        <w:tc>
          <w:tcPr>
            <w:tcW w:w="5150" w:type="dxa"/>
            <w:gridSpan w:val="4"/>
          </w:tcPr>
          <w:p w14:paraId="5E9F97E8" w14:textId="77777777" w:rsidR="001B63E3" w:rsidRPr="003B4948" w:rsidRDefault="00A47EC6" w:rsidP="00F331ED">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lastRenderedPageBreak/>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bl>
    <w:p w14:paraId="533010B8" w14:textId="77777777" w:rsidR="001B63E3" w:rsidRPr="003B4948" w:rsidRDefault="001B63E3" w:rsidP="001B63E3">
      <w:pPr>
        <w:rPr>
          <w:rFonts w:ascii="Times New Roman" w:hAnsi="Times New Roman" w:cs="Times New Roman"/>
          <w:sz w:val="24"/>
          <w:szCs w:val="24"/>
        </w:rPr>
      </w:pPr>
    </w:p>
    <w:p w14:paraId="75FE3B42" w14:textId="77777777" w:rsidR="00334C50" w:rsidRDefault="00334C50">
      <w:r>
        <w:br w:type="page"/>
      </w:r>
    </w:p>
    <w:tbl>
      <w:tblPr>
        <w:tblStyle w:val="Mriekatabuky"/>
        <w:tblW w:w="10060" w:type="dxa"/>
        <w:tblLayout w:type="fixed"/>
        <w:tblLook w:val="04A0" w:firstRow="1" w:lastRow="0" w:firstColumn="1" w:lastColumn="0" w:noHBand="0" w:noVBand="1"/>
      </w:tblPr>
      <w:tblGrid>
        <w:gridCol w:w="743"/>
        <w:gridCol w:w="2067"/>
        <w:gridCol w:w="2234"/>
        <w:gridCol w:w="5016"/>
      </w:tblGrid>
      <w:tr w:rsidR="001B63E3" w:rsidRPr="003B4948" w14:paraId="2F96896E" w14:textId="77777777" w:rsidTr="00EA32C3">
        <w:tc>
          <w:tcPr>
            <w:tcW w:w="10060" w:type="dxa"/>
            <w:gridSpan w:val="4"/>
          </w:tcPr>
          <w:p w14:paraId="353439B4" w14:textId="77777777" w:rsidR="001B63E3" w:rsidRPr="003B4948" w:rsidRDefault="001B63E3" w:rsidP="00F331ED">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b/>
                <w:sz w:val="24"/>
                <w:szCs w:val="24"/>
              </w:rPr>
              <w:lastRenderedPageBreak/>
              <w:t>III.</w:t>
            </w:r>
            <w:r>
              <w:rPr>
                <w:rFonts w:ascii="Times New Roman" w:hAnsi="Times New Roman" w:cs="Times New Roman"/>
                <w:b/>
                <w:sz w:val="24"/>
                <w:szCs w:val="24"/>
              </w:rPr>
              <w:t xml:space="preserve"> </w:t>
            </w:r>
            <w:r w:rsidRPr="003B4948">
              <w:rPr>
                <w:rFonts w:ascii="Times New Roman" w:hAnsi="Times New Roman" w:cs="Times New Roman"/>
                <w:b/>
                <w:sz w:val="24"/>
                <w:szCs w:val="24"/>
              </w:rPr>
              <w:t>Odborná kvalifikácia na výkon regulovaného povolania</w:t>
            </w:r>
          </w:p>
        </w:tc>
      </w:tr>
      <w:tr w:rsidR="001B63E3" w:rsidRPr="003B4948" w14:paraId="252AD240" w14:textId="77777777" w:rsidTr="00EA32C3">
        <w:trPr>
          <w:trHeight w:val="6259"/>
        </w:trPr>
        <w:tc>
          <w:tcPr>
            <w:tcW w:w="743" w:type="dxa"/>
            <w:vMerge w:val="restart"/>
          </w:tcPr>
          <w:p w14:paraId="3D230F09" w14:textId="77777777" w:rsidR="001B63E3" w:rsidRPr="003B4948" w:rsidRDefault="001B63E3" w:rsidP="00F331ED">
            <w:pPr>
              <w:pStyle w:val="Odsekzoznamu"/>
              <w:numPr>
                <w:ilvl w:val="0"/>
                <w:numId w:val="16"/>
              </w:numPr>
              <w:spacing w:beforeLines="60" w:before="144" w:afterLines="60" w:after="144" w:line="240" w:lineRule="auto"/>
              <w:ind w:left="447"/>
              <w:jc w:val="both"/>
              <w:rPr>
                <w:rFonts w:cs="Times New Roman"/>
                <w:szCs w:val="24"/>
              </w:rPr>
            </w:pPr>
          </w:p>
          <w:p w14:paraId="0504B074" w14:textId="77777777" w:rsidR="001B63E3" w:rsidRPr="003B4948" w:rsidRDefault="001B63E3" w:rsidP="00EA32C3">
            <w:pPr>
              <w:rPr>
                <w:rFonts w:ascii="Times New Roman" w:hAnsi="Times New Roman" w:cs="Times New Roman"/>
                <w:sz w:val="24"/>
                <w:szCs w:val="24"/>
                <w:lang w:eastAsia="en-US"/>
              </w:rPr>
            </w:pPr>
          </w:p>
        </w:tc>
        <w:tc>
          <w:tcPr>
            <w:tcW w:w="2067" w:type="dxa"/>
            <w:vMerge w:val="restart"/>
          </w:tcPr>
          <w:p w14:paraId="1FF20000" w14:textId="77777777" w:rsidR="001B63E3" w:rsidRPr="003B4948" w:rsidRDefault="001B63E3" w:rsidP="00F331ED">
            <w:pPr>
              <w:spacing w:beforeLines="60" w:before="144" w:afterLines="60" w:after="144"/>
              <w:ind w:right="176"/>
              <w:rPr>
                <w:rFonts w:ascii="Times New Roman" w:hAnsi="Times New Roman" w:cs="Times New Roman"/>
                <w:sz w:val="24"/>
                <w:szCs w:val="24"/>
                <w:lang w:eastAsia="en-US"/>
              </w:rPr>
            </w:pPr>
            <w:r w:rsidRPr="003B4948">
              <w:rPr>
                <w:rFonts w:ascii="Times New Roman" w:hAnsi="Times New Roman" w:cs="Times New Roman"/>
                <w:sz w:val="24"/>
                <w:szCs w:val="24"/>
              </w:rPr>
              <w:t>Kvalifikačné predpoklady</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2234" w:type="dxa"/>
          </w:tcPr>
          <w:p w14:paraId="21F6B9C6" w14:textId="77777777" w:rsidR="001B63E3" w:rsidRPr="003B4948" w:rsidRDefault="001B63E3" w:rsidP="00F331E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Formálne</w:t>
            </w:r>
            <w:r>
              <w:rPr>
                <w:rFonts w:ascii="Times New Roman" w:hAnsi="Times New Roman" w:cs="Times New Roman"/>
                <w:sz w:val="24"/>
                <w:szCs w:val="24"/>
              </w:rPr>
              <w:t xml:space="preserve"> </w:t>
            </w:r>
            <w:r w:rsidRPr="003B4948">
              <w:rPr>
                <w:rFonts w:ascii="Times New Roman" w:hAnsi="Times New Roman" w:cs="Times New Roman"/>
                <w:sz w:val="24"/>
                <w:szCs w:val="24"/>
              </w:rPr>
              <w:t>vzdelanie</w:t>
            </w:r>
          </w:p>
          <w:p w14:paraId="11419622" w14:textId="77777777" w:rsidR="001B63E3" w:rsidRPr="003B4948" w:rsidRDefault="001B63E3" w:rsidP="00F331ED">
            <w:pPr>
              <w:spacing w:beforeLines="60" w:before="144" w:afterLines="60" w:after="144"/>
              <w:ind w:right="176"/>
              <w:rPr>
                <w:rFonts w:ascii="Times New Roman" w:hAnsi="Times New Roman" w:cs="Times New Roman"/>
                <w:sz w:val="24"/>
                <w:szCs w:val="24"/>
              </w:rPr>
            </w:pPr>
          </w:p>
        </w:tc>
        <w:tc>
          <w:tcPr>
            <w:tcW w:w="5016" w:type="dxa"/>
          </w:tcPr>
          <w:p w14:paraId="1C29487B" w14:textId="77777777" w:rsidR="001B63E3" w:rsidRPr="003B4948" w:rsidRDefault="001B63E3" w:rsidP="00F331ED">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stupeň vzdelania</w:t>
            </w:r>
          </w:p>
          <w:p w14:paraId="76CE5E03" w14:textId="5C466B88" w:rsidR="001B63E3" w:rsidRPr="003B4948" w:rsidRDefault="00000000" w:rsidP="00F331E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42450503"/>
              </w:sdtPr>
              <w:sdtContent>
                <w:sdt>
                  <w:sdtPr>
                    <w:rPr>
                      <w:rFonts w:ascii="Times New Roman" w:hAnsi="Times New Roman" w:cs="Times New Roman"/>
                      <w:sz w:val="24"/>
                      <w:szCs w:val="24"/>
                    </w:rPr>
                    <w:id w:val="782148493"/>
                    <w14:checkbox>
                      <w14:checked w14:val="0"/>
                      <w14:checkedState w14:val="2612" w14:font="MS Gothic"/>
                      <w14:uncheckedState w14:val="2610" w14:font="MS Gothic"/>
                    </w14:checkbox>
                  </w:sdtPr>
                  <w:sdtContent>
                    <w:r w:rsidR="00DD48D7">
                      <w:rPr>
                        <w:rFonts w:ascii="MS Gothic" w:eastAsia="MS Gothic" w:hAnsi="MS Gothic" w:cs="Times New Roman" w:hint="eastAsia"/>
                        <w:sz w:val="24"/>
                        <w:szCs w:val="24"/>
                      </w:rPr>
                      <w:t>☐</w:t>
                    </w:r>
                  </w:sdtContent>
                </w:sdt>
              </w:sdtContent>
            </w:sdt>
            <w:r w:rsidR="001B63E3" w:rsidRPr="003B4948">
              <w:rPr>
                <w:rFonts w:ascii="Times New Roman" w:hAnsi="Times New Roman" w:cs="Times New Roman"/>
                <w:sz w:val="24"/>
                <w:szCs w:val="24"/>
              </w:rPr>
              <w:tab/>
              <w:t xml:space="preserve">nižšie 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 xml:space="preserve">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všeobecné vzdelanie alebo</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odborné vzdelanie</w:t>
            </w:r>
            <w:r w:rsidR="001B63E3" w:rsidRPr="003B4948" w:rsidDel="00974E28">
              <w:rPr>
                <w:rFonts w:ascii="Times New Roman" w:hAnsi="Times New Roman" w:cs="Times New Roman"/>
                <w:sz w:val="24"/>
                <w:szCs w:val="24"/>
              </w:rPr>
              <w:t xml:space="preserve"> </w:t>
            </w:r>
          </w:p>
          <w:p w14:paraId="65F9964B" w14:textId="3AC077D7" w:rsidR="001B63E3" w:rsidRPr="003B4948" w:rsidRDefault="00000000" w:rsidP="00F331E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43246410"/>
              </w:sdtPr>
              <w:sdtContent>
                <w:sdt>
                  <w:sdtPr>
                    <w:rPr>
                      <w:rFonts w:ascii="Times New Roman" w:hAnsi="Times New Roman" w:cs="Times New Roman"/>
                      <w:sz w:val="24"/>
                      <w:szCs w:val="24"/>
                    </w:rPr>
                    <w:id w:val="-1391271912"/>
                    <w14:checkbox>
                      <w14:checked w14:val="0"/>
                      <w14:checkedState w14:val="2612" w14:font="MS Gothic"/>
                      <w14:uncheckedState w14:val="2610" w14:font="MS Gothic"/>
                    </w14:checkbox>
                  </w:sdtPr>
                  <w:sdtContent>
                    <w:r w:rsidR="00DD48D7">
                      <w:rPr>
                        <w:rFonts w:ascii="MS Gothic" w:eastAsia="MS Gothic" w:hAnsi="MS Gothic" w:cs="Times New Roman" w:hint="eastAsia"/>
                        <w:sz w:val="24"/>
                        <w:szCs w:val="24"/>
                      </w:rPr>
                      <w:t>☐</w:t>
                    </w:r>
                  </w:sdtContent>
                </w:sdt>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vyššie odborné vzdelanie</w:t>
            </w:r>
          </w:p>
          <w:p w14:paraId="3307A92B" w14:textId="5D079F17" w:rsidR="001B63E3" w:rsidRPr="003B4948" w:rsidRDefault="00000000" w:rsidP="00F331E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39102122"/>
              </w:sdtPr>
              <w:sdtContent>
                <w:sdt>
                  <w:sdtPr>
                    <w:rPr>
                      <w:rFonts w:ascii="Times New Roman" w:hAnsi="Times New Roman" w:cs="Times New Roman"/>
                      <w:sz w:val="24"/>
                      <w:szCs w:val="24"/>
                    </w:rPr>
                    <w:id w:val="1476730031"/>
                    <w14:checkbox>
                      <w14:checked w14:val="0"/>
                      <w14:checkedState w14:val="2612" w14:font="MS Gothic"/>
                      <w14:uncheckedState w14:val="2610" w14:font="MS Gothic"/>
                    </w14:checkbox>
                  </w:sdtPr>
                  <w:sdtContent>
                    <w:r w:rsidR="00DD48D7">
                      <w:rPr>
                        <w:rFonts w:ascii="MS Gothic" w:eastAsia="MS Gothic" w:hAnsi="MS Gothic" w:cs="Times New Roman" w:hint="eastAsia"/>
                        <w:sz w:val="24"/>
                        <w:szCs w:val="24"/>
                      </w:rPr>
                      <w:t>☐</w:t>
                    </w:r>
                  </w:sdtContent>
                </w:sdt>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vysokoškolské vzdelanie prvého stupňa</w:t>
            </w:r>
          </w:p>
          <w:p w14:paraId="47F19C01" w14:textId="243082DA" w:rsidR="001B63E3" w:rsidRPr="003B4948" w:rsidRDefault="00000000" w:rsidP="00F331ED">
            <w:pPr>
              <w:tabs>
                <w:tab w:val="left" w:pos="347"/>
              </w:tabs>
              <w:spacing w:beforeLines="60" w:before="144" w:afterLines="60" w:after="144"/>
              <w:ind w:right="158"/>
              <w:rPr>
                <w:rFonts w:ascii="Times New Roman" w:hAnsi="Times New Roman" w:cs="Times New Roman"/>
                <w:sz w:val="24"/>
                <w:szCs w:val="24"/>
              </w:rPr>
            </w:pPr>
            <w:sdt>
              <w:sdtPr>
                <w:rPr>
                  <w:rFonts w:ascii="Times New Roman" w:hAnsi="Times New Roman" w:cs="Times New Roman"/>
                  <w:sz w:val="24"/>
                  <w:szCs w:val="24"/>
                </w:rPr>
                <w:id w:val="32616994"/>
              </w:sdtPr>
              <w:sdtContent>
                <w:sdt>
                  <w:sdtPr>
                    <w:rPr>
                      <w:rFonts w:ascii="Times New Roman" w:hAnsi="Times New Roman" w:cs="Times New Roman"/>
                      <w:sz w:val="24"/>
                      <w:szCs w:val="24"/>
                    </w:rPr>
                    <w:id w:val="-976604366"/>
                    <w14:checkbox>
                      <w14:checked w14:val="0"/>
                      <w14:checkedState w14:val="2612" w14:font="MS Gothic"/>
                      <w14:uncheckedState w14:val="2610" w14:font="MS Gothic"/>
                    </w14:checkbox>
                  </w:sdtPr>
                  <w:sdtContent>
                    <w:r w:rsidR="00DD48D7">
                      <w:rPr>
                        <w:rFonts w:ascii="MS Gothic" w:eastAsia="MS Gothic" w:hAnsi="MS Gothic" w:cs="Times New Roman" w:hint="eastAsia"/>
                        <w:sz w:val="24"/>
                        <w:szCs w:val="24"/>
                      </w:rPr>
                      <w:t>☐</w:t>
                    </w:r>
                  </w:sdtContent>
                </w:sdt>
              </w:sdtContent>
            </w:sdt>
            <w:r w:rsidR="001B63E3" w:rsidRPr="003B4948">
              <w:rPr>
                <w:rFonts w:ascii="Times New Roman" w:hAnsi="Times New Roman" w:cs="Times New Roman"/>
                <w:sz w:val="24"/>
                <w:szCs w:val="24"/>
              </w:rPr>
              <w:tab/>
              <w:t>vysokoškolské vzdelanie druhého stupňa</w:t>
            </w:r>
          </w:p>
          <w:p w14:paraId="1AFAB3D9" w14:textId="77777777" w:rsidR="001B63E3" w:rsidRPr="003B4948" w:rsidRDefault="001B63E3" w:rsidP="00F331ED">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odbor vzdelania</w:t>
            </w:r>
          </w:p>
          <w:p w14:paraId="1ED24B60" w14:textId="77777777" w:rsidR="001B63E3" w:rsidRPr="003B4948" w:rsidRDefault="00000000" w:rsidP="00F331E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5331434"/>
              </w:sdtPr>
              <w:sdtContent>
                <w:r w:rsidR="004D000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 xml:space="preserve">vyžaduje sa konkrétny učebný odbor alebo </w:t>
            </w:r>
            <w:r w:rsidR="001B63E3" w:rsidRPr="003B4948">
              <w:rPr>
                <w:rFonts w:ascii="Times New Roman" w:hAnsi="Times New Roman" w:cs="Times New Roman"/>
                <w:sz w:val="24"/>
                <w:szCs w:val="24"/>
              </w:rPr>
              <w:tab/>
              <w:t>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názov</w:t>
            </w:r>
            <w:r w:rsidR="001B63E3">
              <w:rPr>
                <w:rFonts w:ascii="Times New Roman" w:hAnsi="Times New Roman" w:cs="Times New Roman"/>
                <w:sz w:val="24"/>
                <w:szCs w:val="24"/>
              </w:rPr>
              <w:t>)</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3</w:t>
            </w:r>
            <w:r w:rsidR="001B63E3" w:rsidRPr="003B4948">
              <w:rPr>
                <w:rFonts w:ascii="Times New Roman" w:hAnsi="Times New Roman" w:cs="Times New Roman"/>
                <w:sz w:val="24"/>
                <w:szCs w:val="24"/>
              </w:rPr>
              <w:t>)</w:t>
            </w:r>
          </w:p>
          <w:p w14:paraId="04A2568E" w14:textId="77777777" w:rsidR="004D000C" w:rsidRDefault="001B63E3" w:rsidP="00F331ED">
            <w:pPr>
              <w:tabs>
                <w:tab w:val="left" w:pos="347"/>
              </w:tabs>
              <w:spacing w:beforeLines="60" w:before="144" w:afterLines="60" w:after="144"/>
              <w:rPr>
                <w:rFonts w:ascii="Times New Roman" w:hAnsi="Times New Roman" w:cs="Times New Roman"/>
                <w:i/>
                <w:iCs/>
                <w:noProof/>
                <w:sz w:val="24"/>
                <w:szCs w:val="24"/>
              </w:rPr>
            </w:pPr>
            <w:r w:rsidRPr="003B4948">
              <w:rPr>
                <w:rFonts w:ascii="Times New Roman" w:hAnsi="Times New Roman" w:cs="Times New Roman"/>
                <w:sz w:val="24"/>
                <w:szCs w:val="24"/>
              </w:rPr>
              <w:tab/>
            </w:r>
            <w:r w:rsidR="00A47EC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4D000C" w:rsidRPr="004D000C">
              <w:rPr>
                <w:rFonts w:ascii="Times New Roman" w:hAnsi="Times New Roman" w:cs="Times New Roman"/>
                <w:i/>
                <w:iCs/>
                <w:noProof/>
                <w:sz w:val="24"/>
                <w:szCs w:val="24"/>
              </w:rPr>
              <w:t>Odborná spôsobilosť je podmienkou na vykonávanie týchto činností</w:t>
            </w:r>
          </w:p>
          <w:p w14:paraId="62DF2D4C" w14:textId="77777777" w:rsidR="004D000C" w:rsidRDefault="004D000C" w:rsidP="00F331ED">
            <w:pPr>
              <w:tabs>
                <w:tab w:val="left" w:pos="347"/>
              </w:tabs>
              <w:spacing w:beforeLines="60" w:before="144" w:afterLines="60" w:after="144"/>
              <w:rPr>
                <w:rFonts w:ascii="Times New Roman" w:hAnsi="Times New Roman" w:cs="Times New Roman"/>
                <w:i/>
                <w:iCs/>
                <w:noProof/>
                <w:sz w:val="24"/>
                <w:szCs w:val="24"/>
              </w:rPr>
            </w:pPr>
            <w:r w:rsidRPr="004D000C">
              <w:rPr>
                <w:rFonts w:ascii="Times New Roman" w:hAnsi="Times New Roman" w:cs="Times New Roman"/>
                <w:i/>
                <w:iCs/>
                <w:noProof/>
                <w:sz w:val="24"/>
                <w:szCs w:val="24"/>
              </w:rPr>
              <w:t xml:space="preserve"> e) epidemiologicky závažné činnosti v zariadeniach starostlivosti o ľudské telo,</w:t>
            </w:r>
          </w:p>
          <w:p w14:paraId="26D9A0CA" w14:textId="77777777" w:rsidR="004D000C" w:rsidRDefault="004D000C" w:rsidP="00F331ED">
            <w:pPr>
              <w:tabs>
                <w:tab w:val="left" w:pos="347"/>
              </w:tabs>
              <w:spacing w:beforeLines="60" w:before="144" w:afterLines="60" w:after="144"/>
              <w:rPr>
                <w:rFonts w:ascii="Times New Roman" w:hAnsi="Times New Roman" w:cs="Times New Roman"/>
                <w:i/>
                <w:iCs/>
                <w:noProof/>
                <w:sz w:val="24"/>
                <w:szCs w:val="24"/>
              </w:rPr>
            </w:pPr>
            <w:r>
              <w:rPr>
                <w:rFonts w:ascii="Times New Roman" w:hAnsi="Times New Roman" w:cs="Times New Roman"/>
                <w:i/>
                <w:iCs/>
                <w:noProof/>
                <w:sz w:val="24"/>
                <w:szCs w:val="24"/>
              </w:rPr>
              <w:t xml:space="preserve">- </w:t>
            </w:r>
            <w:r w:rsidRPr="004D000C">
              <w:rPr>
                <w:rFonts w:ascii="Times New Roman" w:hAnsi="Times New Roman" w:cs="Times New Roman"/>
                <w:i/>
                <w:iCs/>
                <w:noProof/>
                <w:sz w:val="24"/>
                <w:szCs w:val="24"/>
              </w:rPr>
              <w:t>absolvovaní príslušného odborného vzdelania podľa prílohy č. 3bb</w:t>
            </w:r>
          </w:p>
          <w:p w14:paraId="05FA399B" w14:textId="146EECFE" w:rsidR="007411C8" w:rsidRDefault="007411C8" w:rsidP="00F331ED">
            <w:pPr>
              <w:tabs>
                <w:tab w:val="left" w:pos="347"/>
              </w:tabs>
              <w:spacing w:beforeLines="60" w:before="144" w:afterLines="60" w:after="144"/>
              <w:rPr>
                <w:rFonts w:ascii="Times New Roman" w:hAnsi="Times New Roman" w:cs="Times New Roman"/>
                <w:i/>
                <w:iCs/>
                <w:noProof/>
                <w:sz w:val="24"/>
                <w:szCs w:val="24"/>
              </w:rPr>
            </w:pPr>
            <w:r w:rsidRPr="007411C8">
              <w:rPr>
                <w:rFonts w:ascii="Times New Roman" w:hAnsi="Times New Roman" w:cs="Times New Roman"/>
                <w:i/>
                <w:iCs/>
                <w:noProof/>
                <w:sz w:val="24"/>
                <w:szCs w:val="24"/>
              </w:rPr>
              <w:t xml:space="preserve">Príloha č. 3bb k zákonu č. 355/2007 Z. z. ZOZNAM ŠTUDIJNÝCH ODBOROV A AKREDITOVANÝCH VZDELÁVACÍCH PROGRAMOV, KTORÝCH DIPLOM, VYSVEDČENIE ALEBO OSVEDČENIE PREUKAZUJE ODBORNÚ SPÔSOBILOSŤ NA VYKONÁVANIE EPIDEMIOLOGICKY ZÁVAŽNÝCH ČINNOSTÍ  </w:t>
            </w:r>
          </w:p>
          <w:p w14:paraId="6B80A913" w14:textId="77777777" w:rsidR="007411C8" w:rsidRDefault="007411C8" w:rsidP="00F331ED">
            <w:pPr>
              <w:tabs>
                <w:tab w:val="left" w:pos="347"/>
              </w:tabs>
              <w:spacing w:beforeLines="60" w:before="144" w:afterLines="60" w:after="144"/>
              <w:rPr>
                <w:rFonts w:ascii="Times New Roman" w:hAnsi="Times New Roman" w:cs="Times New Roman"/>
                <w:i/>
                <w:iCs/>
                <w:noProof/>
                <w:sz w:val="24"/>
                <w:szCs w:val="24"/>
              </w:rPr>
            </w:pPr>
            <w:r w:rsidRPr="007411C8">
              <w:rPr>
                <w:rFonts w:ascii="Times New Roman" w:hAnsi="Times New Roman" w:cs="Times New Roman"/>
                <w:i/>
                <w:iCs/>
                <w:noProof/>
                <w:sz w:val="24"/>
                <w:szCs w:val="24"/>
              </w:rPr>
              <w:t xml:space="preserve">A. V zariadeniach starostlivosti o ľudské telo </w:t>
            </w:r>
          </w:p>
          <w:p w14:paraId="41E33FD4" w14:textId="77777777" w:rsidR="007411C8" w:rsidRDefault="007411C8" w:rsidP="00F331ED">
            <w:pPr>
              <w:tabs>
                <w:tab w:val="left" w:pos="347"/>
              </w:tabs>
              <w:spacing w:beforeLines="60" w:before="144" w:afterLines="60" w:after="144"/>
              <w:rPr>
                <w:rFonts w:ascii="Times New Roman" w:hAnsi="Times New Roman" w:cs="Times New Roman"/>
                <w:i/>
                <w:iCs/>
                <w:noProof/>
                <w:sz w:val="24"/>
                <w:szCs w:val="24"/>
              </w:rPr>
            </w:pPr>
            <w:r w:rsidRPr="007411C8">
              <w:rPr>
                <w:rFonts w:ascii="Times New Roman" w:hAnsi="Times New Roman" w:cs="Times New Roman"/>
                <w:i/>
                <w:iCs/>
                <w:noProof/>
                <w:sz w:val="24"/>
                <w:szCs w:val="24"/>
              </w:rPr>
              <w:t xml:space="preserve">1. vysokoškolské vzdelanie v študijnom odbore farmácia, ošetrovateľstvo, vedy o športe, verejné zdravotníctvo, všeobecné lekárstvo alebo zdravotnícke vedy, </w:t>
            </w:r>
          </w:p>
          <w:p w14:paraId="461480A8" w14:textId="77777777" w:rsidR="007411C8" w:rsidRDefault="007411C8" w:rsidP="00F331ED">
            <w:pPr>
              <w:tabs>
                <w:tab w:val="left" w:pos="347"/>
              </w:tabs>
              <w:spacing w:beforeLines="60" w:before="144" w:afterLines="60" w:after="144"/>
              <w:rPr>
                <w:rFonts w:ascii="Times New Roman" w:hAnsi="Times New Roman" w:cs="Times New Roman"/>
                <w:i/>
                <w:iCs/>
                <w:noProof/>
                <w:sz w:val="24"/>
                <w:szCs w:val="24"/>
              </w:rPr>
            </w:pPr>
            <w:r w:rsidRPr="007411C8">
              <w:rPr>
                <w:rFonts w:ascii="Times New Roman" w:hAnsi="Times New Roman" w:cs="Times New Roman"/>
                <w:i/>
                <w:iCs/>
                <w:noProof/>
                <w:sz w:val="24"/>
                <w:szCs w:val="24"/>
              </w:rPr>
              <w:t xml:space="preserve">2. stredné odborné vzdelanie, úplné stredné odborné vzdelanie alebo vyššie odborné vzdelanie v študijnom odbore a) ekonomika a organizácia, obchod a služby I: kozmetička a vizážistka, b) ekonomika a organizácia, obchod a služby II: manikér – pedikér, kaderník, kaderník </w:t>
            </w:r>
            <w:r w:rsidRPr="007411C8">
              <w:rPr>
                <w:rFonts w:ascii="Times New Roman" w:hAnsi="Times New Roman" w:cs="Times New Roman"/>
                <w:i/>
                <w:iCs/>
                <w:noProof/>
                <w:sz w:val="24"/>
                <w:szCs w:val="24"/>
              </w:rPr>
              <w:lastRenderedPageBreak/>
              <w:t xml:space="preserve">– vizážista, kozmetik, starostlivosť o ruky a nohy alebo vlasová kozmetika, alebo c) zdravotnícke odbory vzdelávania na stredných zdravotníckych školách: praktická sestra, masér, masér pre zrakovo hendikepovaných, zdravotnícky asistent, podológ, diplomovaný fyzioterapeut alebo diplomovaná všeobecná sestra, </w:t>
            </w:r>
          </w:p>
          <w:p w14:paraId="1B98824D" w14:textId="77777777" w:rsidR="007411C8" w:rsidRDefault="007411C8" w:rsidP="00F331ED">
            <w:pPr>
              <w:tabs>
                <w:tab w:val="left" w:pos="347"/>
              </w:tabs>
              <w:spacing w:beforeLines="60" w:before="144" w:afterLines="60" w:after="144"/>
              <w:rPr>
                <w:rFonts w:ascii="Times New Roman" w:hAnsi="Times New Roman" w:cs="Times New Roman"/>
                <w:i/>
                <w:iCs/>
                <w:noProof/>
                <w:sz w:val="24"/>
                <w:szCs w:val="24"/>
              </w:rPr>
            </w:pPr>
            <w:r w:rsidRPr="007411C8">
              <w:rPr>
                <w:rFonts w:ascii="Times New Roman" w:hAnsi="Times New Roman" w:cs="Times New Roman"/>
                <w:i/>
                <w:iCs/>
                <w:noProof/>
                <w:sz w:val="24"/>
                <w:szCs w:val="24"/>
              </w:rPr>
              <w:t xml:space="preserve">3. akreditovaný vzdelávací program zameraný na starostlivosť o ľudské telo, ktorému akreditáciu vydalo Ministerstvo školstva, vedy, výskumu a športu Slovenskej republiky podľa osobitného predpisu.23c) </w:t>
            </w:r>
          </w:p>
          <w:p w14:paraId="44CB9293" w14:textId="77777777" w:rsidR="001B63E3" w:rsidRPr="003B4948" w:rsidRDefault="00A47EC6" w:rsidP="00F331ED">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end"/>
            </w:r>
          </w:p>
          <w:p w14:paraId="50C2D9A2" w14:textId="77777777" w:rsidR="001B63E3" w:rsidRPr="003B4948" w:rsidRDefault="00000000" w:rsidP="00F331ED">
            <w:pPr>
              <w:spacing w:beforeLines="60" w:before="144" w:afterLines="60" w:after="144"/>
              <w:ind w:left="377" w:hanging="377"/>
              <w:rPr>
                <w:rFonts w:ascii="Times New Roman" w:hAnsi="Times New Roman" w:cs="Times New Roman"/>
                <w:sz w:val="24"/>
                <w:szCs w:val="24"/>
              </w:rPr>
            </w:pPr>
            <w:sdt>
              <w:sdtPr>
                <w:rPr>
                  <w:rFonts w:ascii="Times New Roman" w:hAnsi="Times New Roman" w:cs="Times New Roman"/>
                  <w:sz w:val="24"/>
                  <w:szCs w:val="24"/>
                </w:rPr>
                <w:id w:val="1609156340"/>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ab/>
              <w:t>nevyžaduje sa konkrétny učebný odbor alebo 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všeobecn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kvalifikačn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požiadavk</w:t>
            </w:r>
            <w:r w:rsidR="001B63E3">
              <w:rPr>
                <w:rFonts w:ascii="Times New Roman" w:hAnsi="Times New Roman" w:cs="Times New Roman"/>
                <w:sz w:val="24"/>
                <w:szCs w:val="24"/>
              </w:rPr>
              <w:t>a)</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w:t>
            </w:r>
          </w:p>
          <w:p w14:paraId="5E23F996" w14:textId="77777777" w:rsidR="001B63E3" w:rsidRPr="003B4948" w:rsidRDefault="001B63E3" w:rsidP="00F331ED">
            <w:pPr>
              <w:spacing w:beforeLines="60" w:before="144" w:afterLines="60" w:after="144"/>
              <w:ind w:left="377" w:hanging="377"/>
              <w:rPr>
                <w:rFonts w:ascii="Times New Roman" w:hAnsi="Times New Roman" w:cs="Times New Roman"/>
                <w:sz w:val="24"/>
                <w:szCs w:val="24"/>
              </w:rPr>
            </w:pPr>
            <w:r w:rsidRPr="003B4948">
              <w:rPr>
                <w:rFonts w:ascii="Times New Roman" w:hAnsi="Times New Roman" w:cs="Times New Roman"/>
                <w:sz w:val="24"/>
                <w:szCs w:val="24"/>
              </w:rPr>
              <w:tab/>
            </w:r>
            <w:r w:rsidR="00A47EC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r w:rsidR="00A47EC6" w:rsidRPr="003B4948">
              <w:rPr>
                <w:rFonts w:ascii="Times New Roman" w:hAnsi="Times New Roman" w:cs="Times New Roman"/>
                <w:sz w:val="24"/>
                <w:szCs w:val="24"/>
              </w:rPr>
              <w:fldChar w:fldCharType="begin">
                <w:ffData>
                  <w:name w:val=""/>
                  <w:enabled/>
                  <w:calcOnExit w:val="0"/>
                  <w:textInput/>
                </w:ffData>
              </w:fldChar>
            </w:r>
            <w:r w:rsidRPr="003B4948">
              <w:rPr>
                <w:rFonts w:ascii="Times New Roman" w:hAnsi="Times New Roman" w:cs="Times New Roman"/>
                <w:sz w:val="24"/>
                <w:szCs w:val="24"/>
              </w:rPr>
              <w:instrText xml:space="preserve"> FORMTEXT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A47EC6" w:rsidRPr="003B4948">
              <w:rPr>
                <w:rFonts w:ascii="Times New Roman" w:hAnsi="Times New Roman" w:cs="Times New Roman"/>
                <w:sz w:val="24"/>
                <w:szCs w:val="24"/>
              </w:rPr>
              <w:fldChar w:fldCharType="end"/>
            </w:r>
          </w:p>
        </w:tc>
      </w:tr>
      <w:tr w:rsidR="001B63E3" w:rsidRPr="003B4948" w14:paraId="4F6E733E" w14:textId="77777777" w:rsidTr="00EA32C3">
        <w:tc>
          <w:tcPr>
            <w:tcW w:w="743" w:type="dxa"/>
            <w:vMerge/>
          </w:tcPr>
          <w:p w14:paraId="76D0A428" w14:textId="77777777" w:rsidR="001B63E3" w:rsidRPr="003B4948" w:rsidRDefault="001B63E3" w:rsidP="00F331ED">
            <w:pPr>
              <w:pStyle w:val="Odsekzoznamu"/>
              <w:numPr>
                <w:ilvl w:val="0"/>
                <w:numId w:val="16"/>
              </w:numPr>
              <w:spacing w:beforeLines="60" w:before="144" w:afterLines="60" w:after="144" w:line="240" w:lineRule="auto"/>
              <w:rPr>
                <w:rFonts w:cs="Times New Roman"/>
                <w:szCs w:val="24"/>
              </w:rPr>
            </w:pPr>
          </w:p>
        </w:tc>
        <w:tc>
          <w:tcPr>
            <w:tcW w:w="2067" w:type="dxa"/>
            <w:vMerge/>
          </w:tcPr>
          <w:p w14:paraId="3D369A9A" w14:textId="77777777" w:rsidR="001B63E3" w:rsidRPr="003B4948" w:rsidRDefault="001B63E3" w:rsidP="00F331ED">
            <w:pPr>
              <w:pStyle w:val="Odsekzoznamu"/>
              <w:numPr>
                <w:ilvl w:val="0"/>
                <w:numId w:val="16"/>
              </w:numPr>
              <w:spacing w:beforeLines="60" w:before="144" w:afterLines="60" w:after="144" w:line="240" w:lineRule="auto"/>
              <w:rPr>
                <w:rFonts w:cs="Times New Roman"/>
                <w:szCs w:val="24"/>
              </w:rPr>
            </w:pPr>
          </w:p>
        </w:tc>
        <w:tc>
          <w:tcPr>
            <w:tcW w:w="2234" w:type="dxa"/>
          </w:tcPr>
          <w:p w14:paraId="72D5DA63" w14:textId="77777777" w:rsidR="001B63E3" w:rsidRPr="003B4948" w:rsidRDefault="001B63E3" w:rsidP="00F331E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Odborná prax </w:t>
            </w:r>
          </w:p>
        </w:tc>
        <w:tc>
          <w:tcPr>
            <w:tcW w:w="5016" w:type="dxa"/>
          </w:tcPr>
          <w:p w14:paraId="1127FD02" w14:textId="77777777" w:rsidR="001B63E3" w:rsidRPr="003B4948" w:rsidRDefault="00000000" w:rsidP="00F331ED">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104790587"/>
              </w:sdtPr>
              <w:sdtContent>
                <w:sdt>
                  <w:sdtPr>
                    <w:rPr>
                      <w:rFonts w:ascii="Times New Roman" w:hAnsi="Times New Roman" w:cs="Times New Roman"/>
                      <w:sz w:val="24"/>
                      <w:szCs w:val="24"/>
                    </w:rPr>
                    <w:id w:val="1918347791"/>
                  </w:sdtPr>
                  <w:sdtContent>
                    <w:r w:rsidR="001142E3" w:rsidRPr="003B4948">
                      <w:rPr>
                        <w:rFonts w:ascii="Segoe UI Symbol" w:eastAsia="MS Gothic" w:hAnsi="Segoe UI Symbol" w:cs="Segoe UI Symbol"/>
                        <w:sz w:val="24"/>
                        <w:szCs w:val="24"/>
                      </w:rPr>
                      <w:t>☐</w:t>
                    </w:r>
                  </w:sdtContent>
                </w:sdt>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4621DEB6" w14:textId="77777777" w:rsidR="001B63E3" w:rsidRDefault="00000000" w:rsidP="00F331ED">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72419032"/>
              </w:sdtPr>
              <w:sdtContent>
                <w:sdt>
                  <w:sdtPr>
                    <w:rPr>
                      <w:rFonts w:ascii="Times New Roman" w:hAnsi="Times New Roman" w:cs="Times New Roman"/>
                      <w:sz w:val="24"/>
                      <w:szCs w:val="24"/>
                    </w:rPr>
                    <w:id w:val="1918347792"/>
                  </w:sdtPr>
                  <w:sdtContent>
                    <w:r w:rsidR="001142E3" w:rsidRPr="003B4948">
                      <w:rPr>
                        <w:rFonts w:ascii="Segoe UI Symbol" w:eastAsia="MS Gothic" w:hAnsi="Segoe UI Symbol" w:cs="Segoe UI Symbol"/>
                        <w:sz w:val="24"/>
                        <w:szCs w:val="24"/>
                      </w:rPr>
                      <w:t>☐</w:t>
                    </w:r>
                  </w:sdtContent>
                </w:sdt>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požadovaná dĺžka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5</w:t>
            </w:r>
            <w:r w:rsidR="001B63E3">
              <w:rPr>
                <w:rFonts w:ascii="Times New Roman" w:hAnsi="Times New Roman" w:cs="Times New Roman"/>
                <w:sz w:val="24"/>
                <w:szCs w:val="24"/>
              </w:rPr>
              <w:t>)</w:t>
            </w:r>
          </w:p>
          <w:p w14:paraId="1C69D3AC" w14:textId="77777777" w:rsidR="001B63E3" w:rsidRPr="003B4948" w:rsidRDefault="001B63E3" w:rsidP="001142E3">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00A47EC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1142E3">
              <w:rPr>
                <w:rFonts w:ascii="Times New Roman" w:hAnsi="Times New Roman" w:cs="Times New Roman"/>
                <w:i/>
                <w:iCs/>
                <w:sz w:val="24"/>
                <w:szCs w:val="24"/>
              </w:rPr>
              <w:t> </w:t>
            </w:r>
            <w:r w:rsidR="001142E3">
              <w:rPr>
                <w:rFonts w:ascii="Times New Roman" w:hAnsi="Times New Roman" w:cs="Times New Roman"/>
                <w:i/>
                <w:iCs/>
                <w:sz w:val="24"/>
                <w:szCs w:val="24"/>
              </w:rPr>
              <w:t> </w:t>
            </w:r>
            <w:r w:rsidR="001142E3">
              <w:rPr>
                <w:rFonts w:ascii="Times New Roman" w:hAnsi="Times New Roman" w:cs="Times New Roman"/>
                <w:i/>
                <w:iCs/>
                <w:sz w:val="24"/>
                <w:szCs w:val="24"/>
              </w:rPr>
              <w:t> </w:t>
            </w:r>
            <w:r w:rsidR="001142E3">
              <w:rPr>
                <w:rFonts w:ascii="Times New Roman" w:hAnsi="Times New Roman" w:cs="Times New Roman"/>
                <w:i/>
                <w:iCs/>
                <w:sz w:val="24"/>
                <w:szCs w:val="24"/>
              </w:rPr>
              <w:t> </w:t>
            </w:r>
            <w:r w:rsidR="001142E3">
              <w:rPr>
                <w:rFonts w:ascii="Times New Roman" w:hAnsi="Times New Roman" w:cs="Times New Roman"/>
                <w:i/>
                <w:iCs/>
                <w:sz w:val="24"/>
                <w:szCs w:val="24"/>
              </w:rPr>
              <w:t> </w:t>
            </w:r>
            <w:r w:rsidR="00A47EC6" w:rsidRPr="001B63E3">
              <w:rPr>
                <w:rFonts w:ascii="Times New Roman" w:hAnsi="Times New Roman" w:cs="Times New Roman"/>
                <w:i/>
                <w:iCs/>
                <w:sz w:val="24"/>
                <w:szCs w:val="24"/>
              </w:rPr>
              <w:fldChar w:fldCharType="end"/>
            </w:r>
          </w:p>
          <w:p w14:paraId="22EA2203" w14:textId="77777777" w:rsidR="001B63E3" w:rsidRPr="003B4948" w:rsidRDefault="00000000" w:rsidP="00F331ED">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30014782"/>
              </w:sdtPr>
              <w:sdtContent>
                <w:r w:rsidR="004448D2">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ďalšie podmienky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p w14:paraId="0B278D3B" w14:textId="77777777" w:rsidR="001B63E3" w:rsidRPr="003B4948" w:rsidRDefault="001B63E3" w:rsidP="00F331ED">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00A47EC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A47EC6" w:rsidRPr="001B63E3">
              <w:rPr>
                <w:rFonts w:ascii="Times New Roman" w:hAnsi="Times New Roman" w:cs="Times New Roman"/>
                <w:i/>
                <w:iCs/>
                <w:sz w:val="24"/>
                <w:szCs w:val="24"/>
              </w:rPr>
              <w:fldChar w:fldCharType="end"/>
            </w:r>
          </w:p>
          <w:p w14:paraId="0761D67F" w14:textId="77777777" w:rsidR="001B63E3" w:rsidRPr="003B4948" w:rsidRDefault="00000000" w:rsidP="00F331ED">
            <w:pPr>
              <w:tabs>
                <w:tab w:val="left" w:pos="347"/>
                <w:tab w:val="left" w:pos="2605"/>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23382659"/>
              </w:sdtPr>
              <w:sdtContent>
                <w:sdt>
                  <w:sdtPr>
                    <w:rPr>
                      <w:rFonts w:ascii="Times New Roman" w:hAnsi="Times New Roman" w:cs="Times New Roman"/>
                      <w:sz w:val="24"/>
                      <w:szCs w:val="24"/>
                    </w:rPr>
                    <w:id w:val="1918347790"/>
                  </w:sdtPr>
                  <w:sdtContent>
                    <w:r w:rsidR="001142E3">
                      <w:rPr>
                        <w:rFonts w:ascii="MS Gothic" w:eastAsia="MS Gothic" w:hAnsi="MS Gothic" w:cs="Times New Roman" w:hint="eastAsia"/>
                        <w:sz w:val="24"/>
                        <w:szCs w:val="24"/>
                      </w:rPr>
                      <w:t>☒</w:t>
                    </w:r>
                  </w:sdtContent>
                </w:sdt>
              </w:sdtContent>
            </w:sdt>
            <w:r w:rsidR="001B63E3" w:rsidRPr="003B4948">
              <w:rPr>
                <w:rFonts w:ascii="Times New Roman" w:hAnsi="Times New Roman" w:cs="Times New Roman"/>
                <w:sz w:val="24"/>
                <w:szCs w:val="24"/>
              </w:rPr>
              <w:t xml:space="preserve"> nie</w:t>
            </w:r>
          </w:p>
        </w:tc>
      </w:tr>
      <w:tr w:rsidR="001B63E3" w:rsidRPr="003B4948" w14:paraId="00253FC5" w14:textId="77777777" w:rsidTr="00EA32C3">
        <w:tc>
          <w:tcPr>
            <w:tcW w:w="743" w:type="dxa"/>
            <w:vMerge/>
          </w:tcPr>
          <w:p w14:paraId="5B47F8B3" w14:textId="77777777" w:rsidR="001B63E3" w:rsidRPr="003B4948" w:rsidRDefault="001B63E3" w:rsidP="00F331ED">
            <w:pPr>
              <w:pStyle w:val="Odsekzoznamu"/>
              <w:numPr>
                <w:ilvl w:val="0"/>
                <w:numId w:val="16"/>
              </w:numPr>
              <w:spacing w:beforeLines="60" w:before="144" w:afterLines="60" w:after="144" w:line="240" w:lineRule="auto"/>
              <w:rPr>
                <w:rFonts w:cs="Times New Roman"/>
                <w:szCs w:val="24"/>
              </w:rPr>
            </w:pPr>
          </w:p>
        </w:tc>
        <w:tc>
          <w:tcPr>
            <w:tcW w:w="2067" w:type="dxa"/>
            <w:vMerge/>
          </w:tcPr>
          <w:p w14:paraId="731CC96F" w14:textId="77777777" w:rsidR="001B63E3" w:rsidRPr="003B4948" w:rsidRDefault="001B63E3" w:rsidP="00F331ED">
            <w:pPr>
              <w:pStyle w:val="Odsekzoznamu"/>
              <w:numPr>
                <w:ilvl w:val="0"/>
                <w:numId w:val="16"/>
              </w:numPr>
              <w:spacing w:beforeLines="60" w:before="144" w:afterLines="60" w:after="144" w:line="240" w:lineRule="auto"/>
              <w:rPr>
                <w:rFonts w:cs="Times New Roman"/>
                <w:szCs w:val="24"/>
              </w:rPr>
            </w:pPr>
          </w:p>
        </w:tc>
        <w:tc>
          <w:tcPr>
            <w:tcW w:w="2234" w:type="dxa"/>
          </w:tcPr>
          <w:p w14:paraId="3268A26F" w14:textId="77777777" w:rsidR="001B63E3" w:rsidRPr="003B4948" w:rsidRDefault="001B63E3" w:rsidP="00F331ED">
            <w:pPr>
              <w:tabs>
                <w:tab w:val="left" w:pos="725"/>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Ďalšie vzdelávanie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r w:rsidRPr="003B4948">
              <w:rPr>
                <w:rFonts w:ascii="Times New Roman" w:hAnsi="Times New Roman" w:cs="Times New Roman"/>
                <w:sz w:val="24"/>
                <w:szCs w:val="24"/>
              </w:rPr>
              <w:t>)</w:t>
            </w:r>
          </w:p>
        </w:tc>
        <w:tc>
          <w:tcPr>
            <w:tcW w:w="5016" w:type="dxa"/>
          </w:tcPr>
          <w:p w14:paraId="732C4095" w14:textId="77777777" w:rsidR="001B63E3" w:rsidRDefault="00000000" w:rsidP="00F331E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77846383"/>
              </w:sdtPr>
              <w:sdtContent>
                <w:sdt>
                  <w:sdtPr>
                    <w:rPr>
                      <w:rFonts w:ascii="Times New Roman" w:hAnsi="Times New Roman" w:cs="Times New Roman"/>
                      <w:sz w:val="24"/>
                      <w:szCs w:val="24"/>
                    </w:rPr>
                    <w:id w:val="1918347785"/>
                  </w:sdtPr>
                  <w:sdtContent>
                    <w:r w:rsidR="00573E90" w:rsidRPr="003B4948">
                      <w:rPr>
                        <w:rFonts w:ascii="Segoe UI Symbol" w:eastAsia="MS Gothic" w:hAnsi="Segoe UI Symbol" w:cs="Segoe UI Symbol"/>
                        <w:sz w:val="24"/>
                        <w:szCs w:val="24"/>
                      </w:rPr>
                      <w:t>☐</w:t>
                    </w:r>
                  </w:sdtContent>
                </w:sdt>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požadované ďalšie vzdelávanie</w:t>
            </w:r>
          </w:p>
          <w:p w14:paraId="03B6802E" w14:textId="77777777" w:rsidR="001B63E3" w:rsidRPr="003B4948" w:rsidRDefault="001B63E3" w:rsidP="00573E90">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00A47EC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573E90">
              <w:rPr>
                <w:rFonts w:ascii="Times New Roman" w:hAnsi="Times New Roman" w:cs="Times New Roman"/>
                <w:i/>
                <w:iCs/>
                <w:sz w:val="24"/>
                <w:szCs w:val="24"/>
              </w:rPr>
              <w:t> </w:t>
            </w:r>
            <w:r w:rsidR="00573E90">
              <w:rPr>
                <w:rFonts w:ascii="Times New Roman" w:hAnsi="Times New Roman" w:cs="Times New Roman"/>
                <w:i/>
                <w:iCs/>
                <w:sz w:val="24"/>
                <w:szCs w:val="24"/>
              </w:rPr>
              <w:t> </w:t>
            </w:r>
            <w:r w:rsidR="00573E90">
              <w:rPr>
                <w:rFonts w:ascii="Times New Roman" w:hAnsi="Times New Roman" w:cs="Times New Roman"/>
                <w:i/>
                <w:iCs/>
                <w:sz w:val="24"/>
                <w:szCs w:val="24"/>
              </w:rPr>
              <w:t> </w:t>
            </w:r>
            <w:r w:rsidR="00573E90">
              <w:rPr>
                <w:rFonts w:ascii="Times New Roman" w:hAnsi="Times New Roman" w:cs="Times New Roman"/>
                <w:i/>
                <w:iCs/>
                <w:sz w:val="24"/>
                <w:szCs w:val="24"/>
              </w:rPr>
              <w:t> </w:t>
            </w:r>
            <w:r w:rsidR="00573E90">
              <w:rPr>
                <w:rFonts w:ascii="Times New Roman" w:hAnsi="Times New Roman" w:cs="Times New Roman"/>
                <w:i/>
                <w:iCs/>
                <w:sz w:val="24"/>
                <w:szCs w:val="24"/>
              </w:rPr>
              <w:t> </w:t>
            </w:r>
            <w:r w:rsidR="00A47EC6" w:rsidRPr="001B63E3">
              <w:rPr>
                <w:rFonts w:ascii="Times New Roman" w:hAnsi="Times New Roman" w:cs="Times New Roman"/>
                <w:i/>
                <w:iCs/>
                <w:sz w:val="24"/>
                <w:szCs w:val="24"/>
              </w:rPr>
              <w:fldChar w:fldCharType="end"/>
            </w:r>
          </w:p>
          <w:p w14:paraId="0B60157E" w14:textId="77777777" w:rsidR="001B63E3" w:rsidRPr="003B4948" w:rsidRDefault="00000000" w:rsidP="00F331E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00728012"/>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nie</w:t>
            </w:r>
          </w:p>
        </w:tc>
      </w:tr>
      <w:tr w:rsidR="001B63E3" w:rsidRPr="003B4948" w14:paraId="3A26B03D" w14:textId="77777777" w:rsidTr="00EA32C3">
        <w:tc>
          <w:tcPr>
            <w:tcW w:w="743" w:type="dxa"/>
            <w:vMerge/>
          </w:tcPr>
          <w:p w14:paraId="300C1680" w14:textId="77777777" w:rsidR="001B63E3" w:rsidRPr="003B4948" w:rsidRDefault="001B63E3" w:rsidP="00F331ED">
            <w:pPr>
              <w:pStyle w:val="Odsekzoznamu"/>
              <w:numPr>
                <w:ilvl w:val="0"/>
                <w:numId w:val="16"/>
              </w:numPr>
              <w:spacing w:beforeLines="60" w:before="144" w:afterLines="60" w:after="144" w:line="240" w:lineRule="auto"/>
              <w:rPr>
                <w:rFonts w:cs="Times New Roman"/>
                <w:szCs w:val="24"/>
              </w:rPr>
            </w:pPr>
          </w:p>
        </w:tc>
        <w:tc>
          <w:tcPr>
            <w:tcW w:w="2067" w:type="dxa"/>
            <w:vMerge/>
          </w:tcPr>
          <w:p w14:paraId="5AC7ED3D" w14:textId="77777777" w:rsidR="001B63E3" w:rsidRPr="003B4948" w:rsidRDefault="001B63E3" w:rsidP="00F331ED">
            <w:pPr>
              <w:pStyle w:val="Odsekzoznamu"/>
              <w:numPr>
                <w:ilvl w:val="0"/>
                <w:numId w:val="16"/>
              </w:numPr>
              <w:spacing w:beforeLines="60" w:before="144" w:afterLines="60" w:after="144" w:line="240" w:lineRule="auto"/>
              <w:rPr>
                <w:rFonts w:cs="Times New Roman"/>
                <w:szCs w:val="24"/>
              </w:rPr>
            </w:pPr>
          </w:p>
        </w:tc>
        <w:tc>
          <w:tcPr>
            <w:tcW w:w="2234" w:type="dxa"/>
          </w:tcPr>
          <w:p w14:paraId="42E522FD" w14:textId="77777777" w:rsidR="001B63E3" w:rsidRPr="003B4948" w:rsidRDefault="001B63E3" w:rsidP="00F331E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Osvedčenie o odbornej spôsobilosti</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8</w:t>
            </w:r>
            <w:r w:rsidRPr="003B4948">
              <w:rPr>
                <w:rFonts w:ascii="Times New Roman" w:hAnsi="Times New Roman" w:cs="Times New Roman"/>
                <w:sz w:val="24"/>
                <w:szCs w:val="24"/>
              </w:rPr>
              <w:t>)</w:t>
            </w:r>
          </w:p>
        </w:tc>
        <w:tc>
          <w:tcPr>
            <w:tcW w:w="5016" w:type="dxa"/>
          </w:tcPr>
          <w:p w14:paraId="6B7C17FA" w14:textId="77777777" w:rsidR="001B63E3" w:rsidRDefault="00000000" w:rsidP="00F331E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09682877"/>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xml:space="preserve">, požadované osvedčenie o odbornej </w:t>
            </w:r>
            <w:r w:rsidR="001B63E3">
              <w:rPr>
                <w:rFonts w:ascii="Times New Roman" w:hAnsi="Times New Roman" w:cs="Times New Roman"/>
                <w:sz w:val="24"/>
                <w:szCs w:val="24"/>
              </w:rPr>
              <w:tab/>
              <w:t>spôsobilosti</w:t>
            </w:r>
          </w:p>
          <w:p w14:paraId="12B0CA62" w14:textId="77777777" w:rsidR="004448D2" w:rsidRPr="004448D2" w:rsidRDefault="001B63E3" w:rsidP="00F331ED">
            <w:pPr>
              <w:tabs>
                <w:tab w:val="left" w:pos="347"/>
              </w:tabs>
              <w:spacing w:beforeLines="60" w:before="144" w:afterLines="60" w:after="144"/>
              <w:ind w:left="511" w:hanging="511"/>
              <w:rPr>
                <w:rFonts w:ascii="Times New Roman" w:hAnsi="Times New Roman" w:cs="Times New Roman"/>
                <w:i/>
                <w:iCs/>
                <w:noProof/>
                <w:sz w:val="24"/>
                <w:szCs w:val="24"/>
              </w:rPr>
            </w:pPr>
            <w:r>
              <w:rPr>
                <w:rFonts w:ascii="Times New Roman" w:hAnsi="Times New Roman" w:cs="Times New Roman"/>
                <w:sz w:val="24"/>
                <w:szCs w:val="24"/>
              </w:rPr>
              <w:tab/>
            </w:r>
            <w:r w:rsidR="00A47EC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4448D2" w:rsidRPr="004448D2">
              <w:rPr>
                <w:rFonts w:ascii="Times New Roman" w:hAnsi="Times New Roman" w:cs="Times New Roman"/>
                <w:i/>
                <w:iCs/>
                <w:noProof/>
                <w:sz w:val="24"/>
                <w:szCs w:val="24"/>
              </w:rPr>
              <w:t>Odborná spôsobilosť je podmienkou na vykonávanie t</w:t>
            </w:r>
            <w:r w:rsidR="003A7422">
              <w:rPr>
                <w:rFonts w:ascii="Times New Roman" w:hAnsi="Times New Roman" w:cs="Times New Roman"/>
                <w:i/>
                <w:iCs/>
                <w:noProof/>
                <w:sz w:val="24"/>
                <w:szCs w:val="24"/>
              </w:rPr>
              <w:t>ejto</w:t>
            </w:r>
            <w:r w:rsidR="004448D2" w:rsidRPr="004448D2">
              <w:rPr>
                <w:rFonts w:ascii="Times New Roman" w:hAnsi="Times New Roman" w:cs="Times New Roman"/>
                <w:i/>
                <w:iCs/>
                <w:noProof/>
                <w:sz w:val="24"/>
                <w:szCs w:val="24"/>
              </w:rPr>
              <w:t xml:space="preserve"> činnost</w:t>
            </w:r>
            <w:r w:rsidR="003A7422">
              <w:rPr>
                <w:rFonts w:ascii="Times New Roman" w:hAnsi="Times New Roman" w:cs="Times New Roman"/>
                <w:i/>
                <w:iCs/>
                <w:noProof/>
                <w:sz w:val="24"/>
                <w:szCs w:val="24"/>
              </w:rPr>
              <w:t>i</w:t>
            </w:r>
            <w:r w:rsidR="004448D2" w:rsidRPr="004448D2">
              <w:rPr>
                <w:rFonts w:ascii="Times New Roman" w:hAnsi="Times New Roman" w:cs="Times New Roman"/>
                <w:i/>
                <w:iCs/>
                <w:noProof/>
                <w:sz w:val="24"/>
                <w:szCs w:val="24"/>
              </w:rPr>
              <w:t xml:space="preserve">: </w:t>
            </w:r>
          </w:p>
          <w:p w14:paraId="2350CF1F" w14:textId="77777777" w:rsidR="004448D2" w:rsidRDefault="004448D2" w:rsidP="00F331ED">
            <w:pPr>
              <w:tabs>
                <w:tab w:val="left" w:pos="347"/>
              </w:tabs>
              <w:spacing w:beforeLines="60" w:before="144" w:afterLines="60" w:after="144"/>
              <w:ind w:left="511" w:hanging="511"/>
              <w:rPr>
                <w:rFonts w:ascii="Times New Roman" w:hAnsi="Times New Roman" w:cs="Times New Roman"/>
                <w:i/>
                <w:iCs/>
                <w:noProof/>
                <w:sz w:val="24"/>
                <w:szCs w:val="24"/>
              </w:rPr>
            </w:pPr>
            <w:r w:rsidRPr="004448D2">
              <w:rPr>
                <w:rFonts w:ascii="Times New Roman" w:hAnsi="Times New Roman" w:cs="Times New Roman"/>
                <w:i/>
                <w:iCs/>
                <w:noProof/>
                <w:sz w:val="24"/>
                <w:szCs w:val="24"/>
              </w:rPr>
              <w:t xml:space="preserve">e) epidemiologicky závažné činnosti v zariadeniach starostlivosti o ľudské telo, </w:t>
            </w:r>
          </w:p>
          <w:p w14:paraId="6E26909B" w14:textId="77777777" w:rsidR="001B63E3" w:rsidRPr="003B4948" w:rsidRDefault="00A47EC6" w:rsidP="00F331ED">
            <w:pPr>
              <w:tabs>
                <w:tab w:val="left" w:pos="347"/>
              </w:tabs>
              <w:spacing w:beforeLines="60" w:before="144" w:afterLines="60" w:after="144"/>
              <w:ind w:left="511" w:hanging="511"/>
              <w:rPr>
                <w:rFonts w:ascii="Times New Roman" w:hAnsi="Times New Roman" w:cs="Times New Roman"/>
                <w:sz w:val="24"/>
                <w:szCs w:val="24"/>
              </w:rPr>
            </w:pPr>
            <w:r w:rsidRPr="001B63E3">
              <w:rPr>
                <w:rFonts w:ascii="Times New Roman" w:hAnsi="Times New Roman" w:cs="Times New Roman"/>
                <w:i/>
                <w:iCs/>
                <w:sz w:val="24"/>
                <w:szCs w:val="24"/>
              </w:rPr>
              <w:fldChar w:fldCharType="end"/>
            </w:r>
          </w:p>
          <w:p w14:paraId="58867AED" w14:textId="77777777" w:rsidR="001B63E3" w:rsidRPr="003B4948" w:rsidRDefault="00000000" w:rsidP="00F331E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95862395"/>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ab/>
              <w:t>nie</w:t>
            </w:r>
          </w:p>
        </w:tc>
      </w:tr>
      <w:tr w:rsidR="001B63E3" w:rsidRPr="003B4948" w14:paraId="2E777875" w14:textId="77777777" w:rsidTr="00EA32C3">
        <w:tc>
          <w:tcPr>
            <w:tcW w:w="743" w:type="dxa"/>
          </w:tcPr>
          <w:p w14:paraId="7943DB57" w14:textId="77777777" w:rsidR="001B63E3" w:rsidRPr="003B4948" w:rsidRDefault="001B63E3" w:rsidP="00F331ED">
            <w:pPr>
              <w:spacing w:beforeLines="60" w:before="144" w:afterLines="60" w:after="144"/>
              <w:ind w:left="-107" w:right="-69"/>
              <w:jc w:val="center"/>
              <w:rPr>
                <w:rFonts w:ascii="Times New Roman" w:hAnsi="Times New Roman" w:cs="Times New Roman"/>
                <w:sz w:val="24"/>
                <w:szCs w:val="24"/>
              </w:rPr>
            </w:pPr>
            <w:r w:rsidRPr="003B4948">
              <w:rPr>
                <w:rFonts w:ascii="Times New Roman" w:hAnsi="Times New Roman" w:cs="Times New Roman"/>
                <w:sz w:val="24"/>
                <w:szCs w:val="24"/>
              </w:rPr>
              <w:lastRenderedPageBreak/>
              <w:t>17.</w:t>
            </w:r>
          </w:p>
        </w:tc>
        <w:tc>
          <w:tcPr>
            <w:tcW w:w="4301" w:type="dxa"/>
            <w:gridSpan w:val="2"/>
          </w:tcPr>
          <w:p w14:paraId="3B4287E0" w14:textId="77777777" w:rsidR="001B63E3" w:rsidRPr="003B4948" w:rsidRDefault="001B63E3" w:rsidP="00F331ED">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Ostatné spôsoby získania odbornej kvalifikácie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016" w:type="dxa"/>
          </w:tcPr>
          <w:p w14:paraId="02636C2D" w14:textId="77777777" w:rsidR="001B63E3" w:rsidRPr="003B4948" w:rsidRDefault="00000000" w:rsidP="00F331ED">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46501387"/>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3B39BEFC" w14:textId="77777777" w:rsidR="001B63E3" w:rsidRDefault="001B63E3" w:rsidP="00F331ED">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ab/>
              <w:t xml:space="preserve">kvalifikačný </w:t>
            </w:r>
            <w:r w:rsidRPr="005270E0">
              <w:rPr>
                <w:rFonts w:ascii="Times New Roman" w:hAnsi="Times New Roman" w:cs="Times New Roman"/>
                <w:sz w:val="24"/>
                <w:szCs w:val="24"/>
              </w:rPr>
              <w:t>predpoklad</w:t>
            </w:r>
            <w:r>
              <w:rPr>
                <w:rFonts w:ascii="Times New Roman" w:hAnsi="Times New Roman" w:cs="Times New Roman"/>
                <w:sz w:val="24"/>
                <w:szCs w:val="24"/>
              </w:rPr>
              <w:t>:</w:t>
            </w:r>
          </w:p>
          <w:p w14:paraId="31608BB6" w14:textId="77777777" w:rsidR="004448D2" w:rsidRDefault="001B63E3" w:rsidP="003A7422">
            <w:pPr>
              <w:tabs>
                <w:tab w:val="left" w:pos="321"/>
              </w:tabs>
              <w:spacing w:beforeLines="30" w:before="72" w:afterLines="30" w:after="72"/>
              <w:rPr>
                <w:rFonts w:ascii="Times New Roman" w:hAnsi="Times New Roman" w:cs="Times New Roman"/>
                <w:i/>
                <w:iCs/>
                <w:noProof/>
                <w:sz w:val="24"/>
                <w:szCs w:val="24"/>
              </w:rPr>
            </w:pPr>
            <w:r w:rsidRPr="00E5770A">
              <w:rPr>
                <w:rFonts w:ascii="Times New Roman" w:hAnsi="Times New Roman" w:cs="Times New Roman"/>
                <w:sz w:val="24"/>
                <w:szCs w:val="24"/>
              </w:rPr>
              <w:tab/>
            </w:r>
            <w:r w:rsidR="00A47EC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4448D2" w:rsidRPr="004448D2">
              <w:rPr>
                <w:rFonts w:ascii="Times New Roman" w:hAnsi="Times New Roman" w:cs="Times New Roman"/>
                <w:i/>
                <w:iCs/>
                <w:noProof/>
                <w:sz w:val="24"/>
                <w:szCs w:val="24"/>
              </w:rPr>
              <w:t>absolvovan</w:t>
            </w:r>
            <w:r w:rsidR="004448D2">
              <w:rPr>
                <w:rFonts w:ascii="Times New Roman" w:hAnsi="Times New Roman" w:cs="Times New Roman"/>
                <w:i/>
                <w:iCs/>
                <w:noProof/>
                <w:sz w:val="24"/>
                <w:szCs w:val="24"/>
              </w:rPr>
              <w:t>ie</w:t>
            </w:r>
            <w:r w:rsidR="001142E3">
              <w:rPr>
                <w:rFonts w:ascii="Times New Roman" w:hAnsi="Times New Roman" w:cs="Times New Roman"/>
                <w:i/>
                <w:iCs/>
                <w:noProof/>
                <w:sz w:val="24"/>
                <w:szCs w:val="24"/>
              </w:rPr>
              <w:t xml:space="preserve"> </w:t>
            </w:r>
            <w:r w:rsidR="004448D2" w:rsidRPr="004448D2">
              <w:rPr>
                <w:rFonts w:ascii="Times New Roman" w:hAnsi="Times New Roman" w:cs="Times New Roman"/>
                <w:i/>
                <w:iCs/>
                <w:noProof/>
                <w:sz w:val="24"/>
                <w:szCs w:val="24"/>
              </w:rPr>
              <w:t xml:space="preserve"> príslušného odborného vzdelania podľa prílohy č. 3bb, </w:t>
            </w:r>
          </w:p>
          <w:p w14:paraId="5FDC9E81" w14:textId="77777777" w:rsidR="004448D2" w:rsidRDefault="004448D2" w:rsidP="00F331ED">
            <w:pPr>
              <w:tabs>
                <w:tab w:val="left" w:pos="321"/>
              </w:tabs>
              <w:spacing w:beforeLines="30" w:before="72" w:afterLines="30" w:after="72"/>
              <w:rPr>
                <w:rFonts w:ascii="Times New Roman" w:hAnsi="Times New Roman" w:cs="Times New Roman"/>
                <w:i/>
                <w:iCs/>
                <w:noProof/>
                <w:sz w:val="24"/>
                <w:szCs w:val="24"/>
              </w:rPr>
            </w:pPr>
            <w:r w:rsidRPr="004448D2">
              <w:rPr>
                <w:rFonts w:ascii="Times New Roman" w:hAnsi="Times New Roman" w:cs="Times New Roman"/>
                <w:i/>
                <w:iCs/>
                <w:noProof/>
                <w:sz w:val="24"/>
                <w:szCs w:val="24"/>
              </w:rPr>
              <w:t>doklad o vzdelaní podľa osobitného predpisu. 21)</w:t>
            </w:r>
          </w:p>
          <w:p w14:paraId="2DB9AF74" w14:textId="77777777" w:rsidR="004448D2" w:rsidRDefault="004448D2" w:rsidP="00F331ED">
            <w:pPr>
              <w:tabs>
                <w:tab w:val="left" w:pos="321"/>
              </w:tabs>
              <w:spacing w:beforeLines="30" w:before="72" w:afterLines="30" w:after="72"/>
              <w:rPr>
                <w:rFonts w:ascii="Times New Roman" w:hAnsi="Times New Roman" w:cs="Times New Roman"/>
                <w:i/>
                <w:iCs/>
                <w:noProof/>
                <w:sz w:val="24"/>
                <w:szCs w:val="24"/>
              </w:rPr>
            </w:pPr>
          </w:p>
          <w:p w14:paraId="478CC0E5" w14:textId="77777777" w:rsidR="001B63E3" w:rsidRDefault="00A47EC6" w:rsidP="00F331ED">
            <w:pPr>
              <w:tabs>
                <w:tab w:val="left" w:pos="321"/>
              </w:tabs>
              <w:spacing w:beforeLines="30" w:before="72" w:afterLines="30" w:after="72"/>
              <w:rPr>
                <w:rFonts w:ascii="Times New Roman" w:hAnsi="Times New Roman" w:cs="Times New Roman"/>
                <w:sz w:val="24"/>
                <w:szCs w:val="24"/>
                <w:u w:val="single"/>
              </w:rPr>
            </w:pPr>
            <w:r w:rsidRPr="001B63E3">
              <w:rPr>
                <w:rFonts w:ascii="Times New Roman" w:hAnsi="Times New Roman" w:cs="Times New Roman"/>
                <w:i/>
                <w:iCs/>
                <w:sz w:val="24"/>
                <w:szCs w:val="24"/>
              </w:rPr>
              <w:fldChar w:fldCharType="end"/>
            </w:r>
          </w:p>
          <w:p w14:paraId="7DD0DD2A" w14:textId="77777777" w:rsidR="001B63E3" w:rsidRPr="003B4948" w:rsidRDefault="001B63E3" w:rsidP="00F331ED">
            <w:pPr>
              <w:tabs>
                <w:tab w:val="left" w:pos="321"/>
              </w:tabs>
              <w:spacing w:beforeLines="30" w:before="72" w:afterLines="30" w:after="72"/>
              <w:rPr>
                <w:rFonts w:ascii="Times New Roman" w:hAnsi="Times New Roman" w:cs="Times New Roman"/>
                <w:sz w:val="24"/>
                <w:szCs w:val="24"/>
              </w:rPr>
            </w:pPr>
          </w:p>
          <w:p w14:paraId="50C19B81" w14:textId="77777777" w:rsidR="001B63E3" w:rsidRPr="003B4948" w:rsidRDefault="00000000" w:rsidP="00F331ED">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936257904"/>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nie </w:t>
            </w:r>
          </w:p>
        </w:tc>
      </w:tr>
      <w:tr w:rsidR="001B63E3" w:rsidRPr="003B4948" w14:paraId="43FA76D2" w14:textId="77777777" w:rsidTr="00EA32C3">
        <w:tc>
          <w:tcPr>
            <w:tcW w:w="743" w:type="dxa"/>
          </w:tcPr>
          <w:p w14:paraId="3854FD1E" w14:textId="77777777" w:rsidR="001B63E3" w:rsidRPr="003B4948" w:rsidRDefault="001B63E3" w:rsidP="00F331ED">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2F7F2EDB" w14:textId="77777777" w:rsidR="001B63E3" w:rsidRPr="003B4948" w:rsidRDefault="001B63E3" w:rsidP="00F331ED">
            <w:pPr>
              <w:tabs>
                <w:tab w:val="left" w:pos="321"/>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Odôvodnenie rovnocennosti alternatívneho spôsobu získania odbornej kvalifikácie z hľadiska dosiahnutia označeného verejného záujmu</w:t>
            </w:r>
          </w:p>
        </w:tc>
        <w:tc>
          <w:tcPr>
            <w:tcW w:w="5016" w:type="dxa"/>
          </w:tcPr>
          <w:p w14:paraId="3D3561EC" w14:textId="77777777" w:rsidR="001B63E3" w:rsidRPr="003B4948" w:rsidRDefault="00A47EC6" w:rsidP="00F331ED">
            <w:pPr>
              <w:tabs>
                <w:tab w:val="left" w:pos="321"/>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46E8B">
              <w:rPr>
                <w:rFonts w:ascii="Times New Roman" w:hAnsi="Times New Roman" w:cs="Times New Roman"/>
                <w:i/>
                <w:iCs/>
                <w:noProof/>
                <w:sz w:val="24"/>
                <w:szCs w:val="24"/>
              </w:rPr>
              <w:t>všetkými spôsobmi sa dosahuje znalosť potrebných a relevantných</w:t>
            </w:r>
            <w:r w:rsidR="00446E8B" w:rsidRPr="00446E8B">
              <w:rPr>
                <w:rFonts w:ascii="Times New Roman" w:hAnsi="Times New Roman" w:cs="Times New Roman"/>
                <w:i/>
                <w:iCs/>
                <w:noProof/>
                <w:sz w:val="24"/>
                <w:szCs w:val="24"/>
              </w:rPr>
              <w:t xml:space="preserve"> teoretických vedomostí a praktických schopností</w:t>
            </w:r>
            <w:r w:rsidRPr="001B63E3">
              <w:rPr>
                <w:rFonts w:ascii="Times New Roman" w:hAnsi="Times New Roman" w:cs="Times New Roman"/>
                <w:i/>
                <w:iCs/>
                <w:sz w:val="24"/>
                <w:szCs w:val="24"/>
              </w:rPr>
              <w:fldChar w:fldCharType="end"/>
            </w:r>
          </w:p>
        </w:tc>
      </w:tr>
      <w:tr w:rsidR="001B63E3" w:rsidRPr="003B4948" w14:paraId="784E4DC9" w14:textId="77777777" w:rsidTr="00EA32C3">
        <w:tc>
          <w:tcPr>
            <w:tcW w:w="743" w:type="dxa"/>
          </w:tcPr>
          <w:p w14:paraId="7AAD3931" w14:textId="77777777" w:rsidR="001B63E3" w:rsidRPr="003B4948" w:rsidRDefault="001B63E3" w:rsidP="00F331ED">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62780403" w14:textId="77777777" w:rsidR="001B63E3" w:rsidRPr="003B4948" w:rsidRDefault="001B63E3" w:rsidP="00F331E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Overenie ovládania štátneho jazyka Slovenskej republiky</w:t>
            </w:r>
          </w:p>
        </w:tc>
        <w:tc>
          <w:tcPr>
            <w:tcW w:w="5016" w:type="dxa"/>
          </w:tcPr>
          <w:p w14:paraId="313EC0A1" w14:textId="77777777" w:rsidR="001B63E3" w:rsidRPr="003B4948" w:rsidRDefault="00000000" w:rsidP="00F331ED">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80438087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maturitnou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4F70BCA6" w14:textId="77777777" w:rsidR="001B63E3" w:rsidRDefault="00000000" w:rsidP="00F331ED">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086796413"/>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štátnou jazykovou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3302162E" w14:textId="77777777" w:rsidR="001B63E3" w:rsidRDefault="00000000" w:rsidP="00F331ED">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25679882"/>
              </w:sdt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iným dokladom o jazykovej spôsobilosti názov dokladu:</w:t>
            </w:r>
          </w:p>
          <w:p w14:paraId="7219AF6F" w14:textId="77777777" w:rsidR="001B63E3" w:rsidRDefault="001B63E3" w:rsidP="00F331ED">
            <w:pPr>
              <w:tabs>
                <w:tab w:val="left" w:pos="321"/>
              </w:tabs>
              <w:spacing w:beforeLines="30" w:before="72" w:afterLines="30" w:after="72"/>
              <w:ind w:left="301" w:hanging="301"/>
              <w:rPr>
                <w:rFonts w:ascii="Times New Roman" w:hAnsi="Times New Roman" w:cs="Times New Roman"/>
                <w:sz w:val="24"/>
                <w:szCs w:val="24"/>
              </w:rPr>
            </w:pPr>
            <w:r>
              <w:rPr>
                <w:rFonts w:ascii="Times New Roman" w:hAnsi="Times New Roman" w:cs="Times New Roman"/>
                <w:sz w:val="24"/>
                <w:szCs w:val="24"/>
              </w:rPr>
              <w:tab/>
            </w:r>
            <w:r w:rsidR="00A47EC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p w14:paraId="5E6C3586" w14:textId="77777777" w:rsidR="001B63E3" w:rsidRPr="003B4948" w:rsidRDefault="00000000" w:rsidP="00F331ED">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796992749"/>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neoveruje sa formálnym spôsobom</w:t>
            </w:r>
          </w:p>
        </w:tc>
      </w:tr>
      <w:tr w:rsidR="001B63E3" w:rsidRPr="003B4948" w14:paraId="4ACB3201" w14:textId="77777777" w:rsidTr="00EA32C3">
        <w:tc>
          <w:tcPr>
            <w:tcW w:w="743" w:type="dxa"/>
          </w:tcPr>
          <w:p w14:paraId="6F0B1EBD" w14:textId="77777777" w:rsidR="001B63E3" w:rsidRPr="003B4948" w:rsidRDefault="001B63E3" w:rsidP="00F331ED">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18A72948" w14:textId="77777777" w:rsidR="001B63E3" w:rsidRPr="003B4948" w:rsidRDefault="001B63E3" w:rsidP="00F331ED">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Súvislosť medzi rozsahom činností regulovaného povolania alebo rozsahom vyhradených činností a odbornou kvalifikáciou požadovanou na ich výkon</w:t>
            </w:r>
          </w:p>
        </w:tc>
        <w:tc>
          <w:tcPr>
            <w:tcW w:w="5016" w:type="dxa"/>
          </w:tcPr>
          <w:p w14:paraId="5FE762EE" w14:textId="77777777" w:rsidR="001B63E3" w:rsidRPr="003B4948" w:rsidRDefault="00A47EC6" w:rsidP="00F331ED">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B320B">
              <w:rPr>
                <w:rFonts w:ascii="Times New Roman" w:hAnsi="Times New Roman" w:cs="Times New Roman"/>
                <w:i/>
                <w:iCs/>
                <w:sz w:val="24"/>
                <w:szCs w:val="24"/>
              </w:rPr>
              <w:t> </w:t>
            </w:r>
            <w:r w:rsidR="008B320B">
              <w:rPr>
                <w:rFonts w:ascii="Times New Roman" w:hAnsi="Times New Roman" w:cs="Times New Roman"/>
                <w:i/>
                <w:iCs/>
                <w:sz w:val="24"/>
                <w:szCs w:val="24"/>
              </w:rPr>
              <w:t> </w:t>
            </w:r>
            <w:r w:rsidR="008B320B">
              <w:rPr>
                <w:rFonts w:ascii="Times New Roman" w:hAnsi="Times New Roman" w:cs="Times New Roman"/>
                <w:i/>
                <w:iCs/>
                <w:sz w:val="24"/>
                <w:szCs w:val="24"/>
              </w:rPr>
              <w:t> </w:t>
            </w:r>
            <w:r w:rsidR="008B320B">
              <w:rPr>
                <w:rFonts w:ascii="Times New Roman" w:hAnsi="Times New Roman" w:cs="Times New Roman"/>
                <w:i/>
                <w:iCs/>
                <w:sz w:val="24"/>
                <w:szCs w:val="24"/>
              </w:rPr>
              <w:t> </w:t>
            </w:r>
            <w:r w:rsidR="008B320B">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60B648AE" w14:textId="77777777" w:rsidTr="00EA32C3">
        <w:tc>
          <w:tcPr>
            <w:tcW w:w="743" w:type="dxa"/>
          </w:tcPr>
          <w:p w14:paraId="704A3FA1" w14:textId="77777777" w:rsidR="001B63E3" w:rsidRPr="003B4948" w:rsidRDefault="001B63E3" w:rsidP="00F331ED">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6B77F993" w14:textId="77777777" w:rsidR="001B63E3" w:rsidRPr="003B4948" w:rsidRDefault="001B63E3" w:rsidP="00F331ED">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Súvislosť medzi zložitosťou odbornej činnosti a požiadavkou, aby osoby, ktoré ju vykonávajú, mali príslušnú odbornú kvalifikáciu, najmä ak ide o úroveň, povahu a trvanie odbornej prípravy alebo o obsah a dĺžku odbornej praxe</w:t>
            </w:r>
            <w:r>
              <w:rPr>
                <w:rFonts w:ascii="Times New Roman" w:hAnsi="Times New Roman" w:cs="Times New Roman"/>
                <w:sz w:val="24"/>
                <w:szCs w:val="24"/>
                <w:vertAlign w:val="superscript"/>
              </w:rPr>
              <w:t>21</w:t>
            </w:r>
            <w:r w:rsidRPr="003B4948">
              <w:rPr>
                <w:rFonts w:ascii="Times New Roman" w:hAnsi="Times New Roman" w:cs="Times New Roman"/>
                <w:sz w:val="24"/>
                <w:szCs w:val="24"/>
              </w:rPr>
              <w:t>)</w:t>
            </w:r>
          </w:p>
        </w:tc>
        <w:tc>
          <w:tcPr>
            <w:tcW w:w="5016" w:type="dxa"/>
          </w:tcPr>
          <w:p w14:paraId="74AE606E" w14:textId="77777777" w:rsidR="001B63E3" w:rsidRPr="003B4948" w:rsidRDefault="00A47EC6" w:rsidP="00F331ED">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B320B">
              <w:rPr>
                <w:rFonts w:ascii="Times New Roman" w:hAnsi="Times New Roman" w:cs="Times New Roman"/>
                <w:i/>
                <w:iCs/>
                <w:sz w:val="24"/>
                <w:szCs w:val="24"/>
              </w:rPr>
              <w:t> </w:t>
            </w:r>
            <w:r w:rsidR="008B320B">
              <w:rPr>
                <w:rFonts w:ascii="Times New Roman" w:hAnsi="Times New Roman" w:cs="Times New Roman"/>
                <w:i/>
                <w:iCs/>
                <w:sz w:val="24"/>
                <w:szCs w:val="24"/>
              </w:rPr>
              <w:t> </w:t>
            </w:r>
            <w:r w:rsidR="008B320B">
              <w:rPr>
                <w:rFonts w:ascii="Times New Roman" w:hAnsi="Times New Roman" w:cs="Times New Roman"/>
                <w:i/>
                <w:iCs/>
                <w:sz w:val="24"/>
                <w:szCs w:val="24"/>
              </w:rPr>
              <w:t> </w:t>
            </w:r>
            <w:r w:rsidR="008B320B">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bl>
    <w:p w14:paraId="4C0F2AA1" w14:textId="77777777" w:rsidR="001B63E3" w:rsidRPr="003B4948" w:rsidRDefault="001B63E3" w:rsidP="001B63E3">
      <w:pPr>
        <w:rPr>
          <w:rFonts w:ascii="Times New Roman" w:hAnsi="Times New Roman" w:cs="Times New Roman"/>
          <w:sz w:val="24"/>
          <w:szCs w:val="24"/>
        </w:rPr>
      </w:pPr>
    </w:p>
    <w:p w14:paraId="7CE34025" w14:textId="77777777" w:rsidR="00334C50" w:rsidRDefault="00334C50">
      <w:r>
        <w:br w:type="page"/>
      </w:r>
    </w:p>
    <w:tbl>
      <w:tblPr>
        <w:tblStyle w:val="Mriekatabuky"/>
        <w:tblW w:w="10060" w:type="dxa"/>
        <w:tblLook w:val="04A0" w:firstRow="1" w:lastRow="0" w:firstColumn="1" w:lastColumn="0" w:noHBand="0" w:noVBand="1"/>
      </w:tblPr>
      <w:tblGrid>
        <w:gridCol w:w="754"/>
        <w:gridCol w:w="2063"/>
        <w:gridCol w:w="2258"/>
        <w:gridCol w:w="4985"/>
      </w:tblGrid>
      <w:tr w:rsidR="001B63E3" w:rsidRPr="003B4948" w14:paraId="467C0753" w14:textId="77777777" w:rsidTr="00EA32C3">
        <w:tc>
          <w:tcPr>
            <w:tcW w:w="10060" w:type="dxa"/>
            <w:gridSpan w:val="4"/>
          </w:tcPr>
          <w:p w14:paraId="3520CD98" w14:textId="77777777" w:rsidR="001B63E3" w:rsidRPr="003B4948" w:rsidRDefault="001B63E3" w:rsidP="00F331ED">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sz w:val="24"/>
                <w:szCs w:val="24"/>
              </w:rPr>
              <w:lastRenderedPageBreak/>
              <w:br w:type="page"/>
            </w:r>
            <w:r w:rsidRPr="003B4948">
              <w:rPr>
                <w:rFonts w:ascii="Times New Roman" w:hAnsi="Times New Roman" w:cs="Times New Roman"/>
                <w:b/>
                <w:sz w:val="24"/>
                <w:szCs w:val="24"/>
              </w:rPr>
              <w:t>IV. Prístup k regulovanému povolaniu</w:t>
            </w:r>
          </w:p>
        </w:tc>
      </w:tr>
      <w:tr w:rsidR="001B63E3" w:rsidRPr="003B4948" w14:paraId="446F4726" w14:textId="77777777" w:rsidTr="00334C50">
        <w:tc>
          <w:tcPr>
            <w:tcW w:w="754" w:type="dxa"/>
          </w:tcPr>
          <w:p w14:paraId="1F31E374" w14:textId="77777777" w:rsidR="001B63E3" w:rsidRPr="003B4948" w:rsidRDefault="001B63E3" w:rsidP="00F331ED">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7EFACFC" w14:textId="77777777" w:rsidR="001B63E3" w:rsidRPr="003B4948" w:rsidRDefault="001B63E3" w:rsidP="00F331E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Typ dokladu potrebný na získanie prístupu k výkonu regulovaného povolania</w:t>
            </w:r>
          </w:p>
        </w:tc>
        <w:tc>
          <w:tcPr>
            <w:tcW w:w="4985" w:type="dxa"/>
            <w:shd w:val="clear" w:color="auto" w:fill="auto"/>
          </w:tcPr>
          <w:p w14:paraId="20CC2334" w14:textId="77777777" w:rsidR="001B63E3" w:rsidRPr="003B4948" w:rsidRDefault="00000000" w:rsidP="00F331ED">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452437602"/>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povolenie</w:t>
            </w:r>
            <w:r w:rsidR="001B63E3" w:rsidRPr="003B4948">
              <w:rPr>
                <w:rFonts w:ascii="Times New Roman" w:hAnsi="Times New Roman" w:cs="Times New Roman"/>
                <w:sz w:val="24"/>
                <w:szCs w:val="24"/>
              </w:rPr>
              <w:tab/>
            </w:r>
            <w:sdt>
              <w:sdtPr>
                <w:rPr>
                  <w:rFonts w:ascii="Times New Roman" w:hAnsi="Times New Roman" w:cs="Times New Roman"/>
                  <w:sz w:val="24"/>
                  <w:szCs w:val="24"/>
                </w:rPr>
                <w:id w:val="-1273231760"/>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licencia</w:t>
            </w:r>
          </w:p>
          <w:p w14:paraId="526F4BB2" w14:textId="77777777" w:rsidR="001B63E3" w:rsidRPr="003B4948" w:rsidRDefault="00000000" w:rsidP="00F331ED">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48340613"/>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autorizácia</w:t>
            </w:r>
            <w:r w:rsidR="001B63E3" w:rsidRPr="003B4948">
              <w:rPr>
                <w:rFonts w:ascii="Times New Roman" w:hAnsi="Times New Roman" w:cs="Times New Roman"/>
                <w:sz w:val="24"/>
                <w:szCs w:val="24"/>
              </w:rPr>
              <w:tab/>
            </w:r>
            <w:sdt>
              <w:sdtPr>
                <w:rPr>
                  <w:rFonts w:ascii="Times New Roman" w:hAnsi="Times New Roman" w:cs="Times New Roman"/>
                  <w:sz w:val="24"/>
                  <w:szCs w:val="24"/>
                </w:rPr>
                <w:id w:val="260583112"/>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preukaz</w:t>
            </w:r>
          </w:p>
          <w:p w14:paraId="12B7C249" w14:textId="77777777" w:rsidR="001B63E3" w:rsidRPr="003B4948" w:rsidRDefault="00000000" w:rsidP="00F331ED">
            <w:pPr>
              <w:tabs>
                <w:tab w:val="left" w:pos="302"/>
                <w:tab w:val="left" w:pos="3556"/>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861282188"/>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iné </w:t>
            </w:r>
            <w:r w:rsidR="00A47EC6"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CD58B6">
              <w:rPr>
                <w:rFonts w:ascii="Times New Roman" w:hAnsi="Times New Roman" w:cs="Times New Roman"/>
                <w:i/>
                <w:iCs/>
                <w:noProof/>
                <w:sz w:val="24"/>
                <w:szCs w:val="24"/>
              </w:rPr>
              <w:t>osvedčenie o odbornej spôsobilosti</w:t>
            </w:r>
            <w:r w:rsidR="00A47EC6" w:rsidRPr="001B63E3">
              <w:rPr>
                <w:rFonts w:ascii="Times New Roman" w:hAnsi="Times New Roman" w:cs="Times New Roman"/>
                <w:i/>
                <w:iCs/>
                <w:sz w:val="24"/>
                <w:szCs w:val="24"/>
              </w:rPr>
              <w:fldChar w:fldCharType="end"/>
            </w:r>
          </w:p>
          <w:p w14:paraId="2EA51D19" w14:textId="77777777" w:rsidR="001B63E3" w:rsidRDefault="001B63E3" w:rsidP="00F331ED">
            <w:pPr>
              <w:tabs>
                <w:tab w:val="left" w:pos="302"/>
                <w:tab w:val="left" w:pos="3556"/>
              </w:tabs>
              <w:spacing w:beforeLines="30" w:before="72" w:afterLines="30" w:after="72"/>
              <w:rPr>
                <w:rFonts w:ascii="Times New Roman" w:hAnsi="Times New Roman" w:cs="Times New Roman"/>
                <w:sz w:val="24"/>
                <w:szCs w:val="24"/>
              </w:rPr>
            </w:pPr>
          </w:p>
          <w:p w14:paraId="0F5A12DD" w14:textId="77777777" w:rsidR="001B63E3" w:rsidRPr="00D33C9B" w:rsidRDefault="001B63E3" w:rsidP="00F331ED">
            <w:pPr>
              <w:tabs>
                <w:tab w:val="left" w:pos="302"/>
                <w:tab w:val="left" w:pos="3556"/>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názov orgánu, ktorý príslušný doklad vydáva</w:t>
            </w:r>
          </w:p>
          <w:p w14:paraId="0D926667" w14:textId="7860BD07" w:rsidR="001B63E3" w:rsidRPr="003B4948" w:rsidRDefault="00A47EC6" w:rsidP="007455E7">
            <w:pPr>
              <w:tabs>
                <w:tab w:val="left" w:pos="302"/>
                <w:tab w:val="left" w:pos="3556"/>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077A49">
              <w:rPr>
                <w:rFonts w:ascii="Times New Roman" w:hAnsi="Times New Roman" w:cs="Times New Roman"/>
                <w:i/>
                <w:iCs/>
                <w:sz w:val="24"/>
                <w:szCs w:val="24"/>
              </w:rPr>
              <w:t>Príslušný r</w:t>
            </w:r>
            <w:r w:rsidR="00CD58B6">
              <w:rPr>
                <w:rFonts w:ascii="Times New Roman" w:hAnsi="Times New Roman" w:cs="Times New Roman"/>
                <w:i/>
                <w:iCs/>
                <w:sz w:val="24"/>
                <w:szCs w:val="24"/>
              </w:rPr>
              <w:t>egionálny úrad verejného zdravotníctva</w:t>
            </w:r>
            <w:r w:rsidRPr="001B63E3">
              <w:rPr>
                <w:rFonts w:ascii="Times New Roman" w:hAnsi="Times New Roman" w:cs="Times New Roman"/>
                <w:i/>
                <w:iCs/>
                <w:sz w:val="24"/>
                <w:szCs w:val="24"/>
              </w:rPr>
              <w:fldChar w:fldCharType="end"/>
            </w:r>
          </w:p>
        </w:tc>
      </w:tr>
      <w:tr w:rsidR="001B63E3" w:rsidRPr="003B4948" w14:paraId="091A07F7" w14:textId="77777777" w:rsidTr="00334C50">
        <w:tc>
          <w:tcPr>
            <w:tcW w:w="754" w:type="dxa"/>
          </w:tcPr>
          <w:p w14:paraId="7C094C73" w14:textId="77777777" w:rsidR="001B63E3" w:rsidRPr="003B4948" w:rsidRDefault="001B63E3" w:rsidP="00F331ED">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0BC6DB35" w14:textId="77777777" w:rsidR="001B63E3" w:rsidRPr="003B4948" w:rsidRDefault="001B63E3" w:rsidP="00F331E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Registrácia a členstvo v profesijnej organizácii</w:t>
            </w:r>
          </w:p>
        </w:tc>
        <w:tc>
          <w:tcPr>
            <w:tcW w:w="4985" w:type="dxa"/>
          </w:tcPr>
          <w:p w14:paraId="66D42471" w14:textId="77777777" w:rsidR="001B63E3" w:rsidRPr="003B4948" w:rsidRDefault="001B63E3" w:rsidP="00F331ED">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povinné členstvo v profesijnej organizácii na výkon regulovaného povolania</w:t>
            </w:r>
          </w:p>
          <w:p w14:paraId="7386F8FC" w14:textId="77777777" w:rsidR="001B63E3" w:rsidRPr="003B4948" w:rsidRDefault="00000000" w:rsidP="00F331ED">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65620753"/>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sdt>
              <w:sdtPr>
                <w:rPr>
                  <w:rFonts w:ascii="Times New Roman" w:hAnsi="Times New Roman" w:cs="Times New Roman"/>
                  <w:sz w:val="24"/>
                  <w:szCs w:val="24"/>
                </w:rPr>
                <w:id w:val="403652136"/>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 </w:t>
            </w:r>
          </w:p>
          <w:p w14:paraId="1C0AD801" w14:textId="77777777" w:rsidR="001B63E3" w:rsidRPr="003B4948" w:rsidRDefault="001B63E3" w:rsidP="00F331ED">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povinná registrácia v profesijnej organizácii na výkon regulovaného povolania</w:t>
            </w:r>
          </w:p>
          <w:p w14:paraId="670D6CF6" w14:textId="77777777" w:rsidR="001B63E3" w:rsidRPr="003B4948" w:rsidRDefault="00000000" w:rsidP="00F331ED">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859697568"/>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Pr>
                <w:rFonts w:ascii="Times New Roman" w:hAnsi="Times New Roman" w:cs="Times New Roman"/>
                <w:sz w:val="24"/>
                <w:szCs w:val="24"/>
              </w:rPr>
              <w:tab/>
            </w:r>
            <w:sdt>
              <w:sdtPr>
                <w:rPr>
                  <w:rFonts w:ascii="Times New Roman" w:hAnsi="Times New Roman" w:cs="Times New Roman"/>
                  <w:sz w:val="24"/>
                  <w:szCs w:val="24"/>
                </w:rPr>
                <w:id w:val="1432095358"/>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6DE0E7BA" w14:textId="77777777" w:rsidTr="00334C50">
        <w:tc>
          <w:tcPr>
            <w:tcW w:w="754" w:type="dxa"/>
          </w:tcPr>
          <w:p w14:paraId="46B0461A" w14:textId="77777777" w:rsidR="001B63E3" w:rsidRPr="003B4948" w:rsidRDefault="001B63E3" w:rsidP="00F331ED">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737E3633" w14:textId="77777777" w:rsidR="001B63E3" w:rsidRPr="003B4948" w:rsidRDefault="001B63E3" w:rsidP="00F331E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Profesijná organizácia pre príslušné regulované povolanie</w:t>
            </w:r>
            <w:r>
              <w:rPr>
                <w:rFonts w:ascii="Times New Roman" w:hAnsi="Times New Roman" w:cs="Times New Roman"/>
                <w:sz w:val="24"/>
                <w:szCs w:val="24"/>
                <w:vertAlign w:val="superscript"/>
              </w:rPr>
              <w:t>22</w:t>
            </w:r>
            <w:r w:rsidRPr="003B4948">
              <w:rPr>
                <w:rFonts w:ascii="Times New Roman" w:hAnsi="Times New Roman" w:cs="Times New Roman"/>
                <w:sz w:val="24"/>
                <w:szCs w:val="24"/>
              </w:rPr>
              <w:t>)</w:t>
            </w:r>
          </w:p>
        </w:tc>
        <w:tc>
          <w:tcPr>
            <w:tcW w:w="4985" w:type="dxa"/>
          </w:tcPr>
          <w:p w14:paraId="4BF22BCD" w14:textId="77777777" w:rsidR="001B63E3" w:rsidRPr="003B4948" w:rsidRDefault="00000000" w:rsidP="00F331ED">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531697199"/>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existujúca</w:t>
            </w:r>
          </w:p>
          <w:p w14:paraId="24873942" w14:textId="77777777" w:rsidR="001B63E3" w:rsidRPr="003B4948" w:rsidRDefault="00000000" w:rsidP="00F331ED">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94551240"/>
              </w:sdt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založená alebo zriadená navrhovanou úpravou </w:t>
            </w:r>
            <w:r w:rsidR="001B63E3" w:rsidRPr="003B4948">
              <w:rPr>
                <w:rFonts w:ascii="Times New Roman" w:hAnsi="Times New Roman" w:cs="Times New Roman"/>
                <w:sz w:val="24"/>
                <w:szCs w:val="24"/>
              </w:rPr>
              <w:br/>
            </w:r>
          </w:p>
          <w:p w14:paraId="72AC4E06" w14:textId="77777777" w:rsidR="001B63E3" w:rsidRDefault="001B63E3" w:rsidP="00F331ED">
            <w:pPr>
              <w:tabs>
                <w:tab w:val="left" w:pos="302"/>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názov profesijnej organizácie</w:t>
            </w:r>
            <w:r w:rsidRPr="003B4948">
              <w:rPr>
                <w:rFonts w:ascii="Times New Roman" w:hAnsi="Times New Roman" w:cs="Times New Roman"/>
                <w:sz w:val="24"/>
                <w:szCs w:val="24"/>
              </w:rPr>
              <w:t xml:space="preserve"> </w:t>
            </w:r>
          </w:p>
          <w:p w14:paraId="573A2D18" w14:textId="77777777" w:rsidR="001B63E3" w:rsidRPr="003B4948" w:rsidRDefault="00A47EC6" w:rsidP="00F331ED">
            <w:pPr>
              <w:tabs>
                <w:tab w:val="left" w:pos="302"/>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75F0A3AF" w14:textId="77777777" w:rsidTr="00334C50">
        <w:trPr>
          <w:trHeight w:val="2765"/>
        </w:trPr>
        <w:tc>
          <w:tcPr>
            <w:tcW w:w="754" w:type="dxa"/>
            <w:vMerge w:val="restart"/>
          </w:tcPr>
          <w:p w14:paraId="6826CDFE" w14:textId="77777777" w:rsidR="001B63E3" w:rsidRPr="003B4948" w:rsidRDefault="001B63E3" w:rsidP="00F331ED">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33B97A31" w14:textId="77777777" w:rsidR="001B63E3" w:rsidRPr="003B4948" w:rsidRDefault="001B63E3" w:rsidP="00F331ED">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Požiadavky týkajúce sa p</w:t>
            </w:r>
            <w:r w:rsidRPr="003B4948">
              <w:rPr>
                <w:rFonts w:ascii="Times New Roman" w:hAnsi="Times New Roman" w:cs="Times New Roman"/>
                <w:sz w:val="24"/>
                <w:szCs w:val="24"/>
              </w:rPr>
              <w:t>rávn</w:t>
            </w:r>
            <w:r>
              <w:rPr>
                <w:rFonts w:ascii="Times New Roman" w:hAnsi="Times New Roman" w:cs="Times New Roman"/>
                <w:sz w:val="24"/>
                <w:szCs w:val="24"/>
              </w:rPr>
              <w:t>ej</w:t>
            </w:r>
            <w:r w:rsidRPr="003B4948">
              <w:rPr>
                <w:rFonts w:ascii="Times New Roman" w:hAnsi="Times New Roman" w:cs="Times New Roman"/>
                <w:sz w:val="24"/>
                <w:szCs w:val="24"/>
              </w:rPr>
              <w:t xml:space="preserve"> form</w:t>
            </w:r>
            <w:r>
              <w:rPr>
                <w:rFonts w:ascii="Times New Roman" w:hAnsi="Times New Roman" w:cs="Times New Roman"/>
                <w:sz w:val="24"/>
                <w:szCs w:val="24"/>
              </w:rPr>
              <w:t>y</w:t>
            </w:r>
            <w:r w:rsidRPr="003B4948">
              <w:rPr>
                <w:rFonts w:ascii="Times New Roman" w:hAnsi="Times New Roman" w:cs="Times New Roman"/>
                <w:sz w:val="24"/>
                <w:szCs w:val="24"/>
              </w:rPr>
              <w:t xml:space="preserve"> výkonu regulovaného povolania</w:t>
            </w:r>
            <w:r>
              <w:rPr>
                <w:rFonts w:ascii="Times New Roman" w:hAnsi="Times New Roman" w:cs="Times New Roman"/>
                <w:sz w:val="24"/>
                <w:szCs w:val="24"/>
              </w:rPr>
              <w:t>, riadenia právnickej osoby alebo vlastníckej štruktúry právnickej osoby</w:t>
            </w:r>
          </w:p>
        </w:tc>
        <w:tc>
          <w:tcPr>
            <w:tcW w:w="2258" w:type="dxa"/>
          </w:tcPr>
          <w:p w14:paraId="6D91795F" w14:textId="77777777" w:rsidR="001B63E3" w:rsidRDefault="00000000" w:rsidP="00F331ED">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33232518"/>
              </w:sdtPr>
              <w:sdtContent>
                <w:r w:rsidR="0064258C">
                  <w:rPr>
                    <w:rFonts w:ascii="MS Gothic" w:eastAsia="MS Gothic" w:hAnsi="MS Gothic" w:cs="Times New Roman" w:hint="eastAsia"/>
                    <w:sz w:val="24"/>
                  </w:rPr>
                  <w:t>☒</w:t>
                </w:r>
              </w:sdtContent>
            </w:sdt>
            <w:r w:rsidR="001B63E3">
              <w:rPr>
                <w:rFonts w:ascii="Times New Roman" w:hAnsi="Times New Roman" w:cs="Times New Roman"/>
                <w:sz w:val="24"/>
              </w:rPr>
              <w:t xml:space="preserve"> Právna forma výkonu</w:t>
            </w:r>
            <w:r w:rsidR="001B63E3">
              <w:rPr>
                <w:rFonts w:ascii="Times New Roman" w:hAnsi="Times New Roman" w:cs="Times New Roman"/>
                <w:sz w:val="24"/>
                <w:szCs w:val="24"/>
                <w:vertAlign w:val="superscript"/>
              </w:rPr>
              <w:t>23</w:t>
            </w:r>
            <w:r w:rsidR="001B63E3" w:rsidRPr="003B4948">
              <w:rPr>
                <w:rFonts w:ascii="Times New Roman" w:hAnsi="Times New Roman" w:cs="Times New Roman"/>
                <w:sz w:val="24"/>
                <w:szCs w:val="24"/>
              </w:rPr>
              <w:t>)</w:t>
            </w:r>
          </w:p>
          <w:p w14:paraId="00EA2DF9" w14:textId="77777777" w:rsidR="001B63E3" w:rsidRPr="003B4948" w:rsidRDefault="001B63E3" w:rsidP="00F331ED">
            <w:pPr>
              <w:spacing w:beforeLines="60" w:before="144" w:afterLines="60" w:after="144"/>
              <w:ind w:right="176"/>
              <w:rPr>
                <w:rFonts w:ascii="Times New Roman" w:hAnsi="Times New Roman" w:cs="Times New Roman"/>
                <w:sz w:val="24"/>
                <w:szCs w:val="24"/>
              </w:rPr>
            </w:pPr>
          </w:p>
        </w:tc>
        <w:tc>
          <w:tcPr>
            <w:tcW w:w="4985" w:type="dxa"/>
          </w:tcPr>
          <w:p w14:paraId="32F251B2" w14:textId="77777777" w:rsidR="001B63E3" w:rsidRPr="00ED774C" w:rsidRDefault="00000000" w:rsidP="00F331ED">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41799384"/>
              </w:sdt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(zamestnanec)</w:t>
            </w:r>
          </w:p>
          <w:p w14:paraId="1534E1E6" w14:textId="77777777" w:rsidR="001B63E3" w:rsidRPr="00ED774C" w:rsidRDefault="00000000" w:rsidP="00F331ED">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62804094"/>
              </w:sdt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(samostatne zárobkovo činná osoba)</w:t>
            </w:r>
          </w:p>
          <w:p w14:paraId="28CAF76E" w14:textId="77777777" w:rsidR="001B63E3" w:rsidRPr="00ED774C" w:rsidRDefault="00000000" w:rsidP="00F331ED">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24028580"/>
              </w:sdtPr>
              <w:sdtContent>
                <w:r w:rsidR="001B63E3" w:rsidRPr="172B579B">
                  <w:rPr>
                    <w:rFonts w:ascii="Segoe UI Symbol" w:hAnsi="Segoe UI Symbol" w:cs="Segoe UI Symbol"/>
                    <w:sz w:val="24"/>
                    <w:szCs w:val="24"/>
                  </w:rPr>
                  <w:t>☐</w:t>
                </w:r>
              </w:sdtContent>
            </w:sdt>
            <w:r w:rsidR="001B63E3" w:rsidRPr="172B579B">
              <w:rPr>
                <w:rFonts w:ascii="Times New Roman" w:hAnsi="Times New Roman" w:cs="Times New Roman"/>
                <w:sz w:val="24"/>
                <w:szCs w:val="24"/>
              </w:rPr>
              <w:t xml:space="preserve"> právnická osoba</w:t>
            </w:r>
          </w:p>
          <w:p w14:paraId="0D830201" w14:textId="77777777" w:rsidR="001B63E3" w:rsidRPr="004E5DA8" w:rsidRDefault="001B63E3" w:rsidP="00F331ED">
            <w:pPr>
              <w:tabs>
                <w:tab w:val="left" w:pos="0"/>
              </w:tabs>
              <w:spacing w:beforeLines="60" w:before="144" w:afterLines="60" w:after="144"/>
              <w:ind w:right="176"/>
              <w:rPr>
                <w:rFonts w:ascii="Times New Roman" w:hAnsi="Times New Roman" w:cs="Times New Roman"/>
                <w:sz w:val="24"/>
                <w:szCs w:val="24"/>
                <w:u w:val="single"/>
              </w:rPr>
            </w:pPr>
          </w:p>
        </w:tc>
      </w:tr>
      <w:tr w:rsidR="001B63E3" w:rsidRPr="003B4948" w14:paraId="74BB6F7E" w14:textId="77777777" w:rsidTr="00334C50">
        <w:trPr>
          <w:trHeight w:val="2765"/>
        </w:trPr>
        <w:tc>
          <w:tcPr>
            <w:tcW w:w="754" w:type="dxa"/>
            <w:vMerge/>
          </w:tcPr>
          <w:p w14:paraId="2BC4656D" w14:textId="77777777" w:rsidR="001B63E3" w:rsidRPr="003B4948" w:rsidRDefault="001B63E3" w:rsidP="00F331ED">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2873D799" w14:textId="77777777" w:rsidR="001B63E3" w:rsidRDefault="001B63E3" w:rsidP="00F331ED">
            <w:pPr>
              <w:spacing w:beforeLines="60" w:before="144" w:afterLines="60" w:after="144"/>
              <w:ind w:right="176"/>
              <w:rPr>
                <w:rFonts w:ascii="Times New Roman" w:hAnsi="Times New Roman" w:cs="Times New Roman"/>
                <w:sz w:val="24"/>
                <w:szCs w:val="24"/>
              </w:rPr>
            </w:pPr>
          </w:p>
        </w:tc>
        <w:tc>
          <w:tcPr>
            <w:tcW w:w="2258" w:type="dxa"/>
          </w:tcPr>
          <w:p w14:paraId="7F22C99E" w14:textId="77777777" w:rsidR="001B63E3" w:rsidRDefault="00000000" w:rsidP="00F331ED">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315616326"/>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Riadenie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4</w:t>
            </w:r>
            <w:r w:rsidR="001B63E3" w:rsidRPr="00FE3960">
              <w:rPr>
                <w:rFonts w:ascii="Times New Roman" w:hAnsi="Times New Roman" w:cs="Times New Roman"/>
                <w:sz w:val="24"/>
              </w:rPr>
              <w:t>)</w:t>
            </w:r>
          </w:p>
          <w:p w14:paraId="749DA5B6" w14:textId="77777777" w:rsidR="001B63E3" w:rsidRDefault="001B63E3" w:rsidP="00F331ED">
            <w:pPr>
              <w:tabs>
                <w:tab w:val="left" w:pos="274"/>
              </w:tabs>
              <w:spacing w:beforeLines="60" w:before="144" w:afterLines="60" w:after="144"/>
              <w:ind w:left="259" w:right="176" w:hanging="259"/>
              <w:rPr>
                <w:rFonts w:ascii="Times New Roman" w:hAnsi="Times New Roman" w:cs="Times New Roman"/>
                <w:sz w:val="24"/>
              </w:rPr>
            </w:pPr>
          </w:p>
          <w:p w14:paraId="5EEB25EF" w14:textId="77777777" w:rsidR="001B63E3" w:rsidRDefault="001B63E3" w:rsidP="00F331ED">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7E1B3489" w14:textId="77777777" w:rsidR="001B63E3" w:rsidRDefault="00A47EC6" w:rsidP="00F331ED">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0E748802" w14:textId="77777777" w:rsidTr="00334C50">
        <w:trPr>
          <w:trHeight w:val="2765"/>
        </w:trPr>
        <w:tc>
          <w:tcPr>
            <w:tcW w:w="754" w:type="dxa"/>
            <w:vMerge/>
          </w:tcPr>
          <w:p w14:paraId="55B11B33" w14:textId="77777777" w:rsidR="001B63E3" w:rsidRPr="003B4948" w:rsidRDefault="001B63E3" w:rsidP="00F331ED">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066D590F" w14:textId="77777777" w:rsidR="001B63E3" w:rsidRDefault="001B63E3" w:rsidP="00F331ED">
            <w:pPr>
              <w:spacing w:beforeLines="60" w:before="144" w:afterLines="60" w:after="144"/>
              <w:ind w:right="176"/>
              <w:rPr>
                <w:rFonts w:ascii="Times New Roman" w:hAnsi="Times New Roman" w:cs="Times New Roman"/>
                <w:sz w:val="24"/>
                <w:szCs w:val="24"/>
              </w:rPr>
            </w:pPr>
          </w:p>
        </w:tc>
        <w:tc>
          <w:tcPr>
            <w:tcW w:w="2258" w:type="dxa"/>
          </w:tcPr>
          <w:p w14:paraId="2BFE4CA6" w14:textId="77777777" w:rsidR="001B63E3" w:rsidRDefault="00000000" w:rsidP="00F331ED">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908670361"/>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Vlastnícka štruktúra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5</w:t>
            </w:r>
            <w:r w:rsidR="001B63E3" w:rsidRPr="00FE3960">
              <w:rPr>
                <w:rFonts w:ascii="Times New Roman" w:hAnsi="Times New Roman" w:cs="Times New Roman"/>
                <w:sz w:val="24"/>
              </w:rPr>
              <w:t>)</w:t>
            </w:r>
          </w:p>
          <w:p w14:paraId="55CF389F" w14:textId="77777777" w:rsidR="001B63E3" w:rsidRDefault="001B63E3" w:rsidP="00F331ED">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09BC0E12" w14:textId="77777777" w:rsidR="001B63E3" w:rsidRDefault="00A47EC6" w:rsidP="00F331ED">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5259C501" w14:textId="77777777" w:rsidTr="00334C50">
        <w:trPr>
          <w:trHeight w:val="806"/>
        </w:trPr>
        <w:tc>
          <w:tcPr>
            <w:tcW w:w="754" w:type="dxa"/>
            <w:vMerge/>
          </w:tcPr>
          <w:p w14:paraId="2792626F" w14:textId="77777777" w:rsidR="001B63E3" w:rsidRPr="003B4948" w:rsidRDefault="001B63E3" w:rsidP="00F331ED">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35D70E86" w14:textId="77777777" w:rsidR="001B63E3" w:rsidRDefault="001B63E3" w:rsidP="00F331ED">
            <w:pPr>
              <w:spacing w:beforeLines="60" w:before="144" w:afterLines="60" w:after="144"/>
              <w:ind w:right="176"/>
              <w:rPr>
                <w:rFonts w:ascii="Times New Roman" w:hAnsi="Times New Roman" w:cs="Times New Roman"/>
                <w:sz w:val="24"/>
                <w:szCs w:val="24"/>
              </w:rPr>
            </w:pPr>
          </w:p>
        </w:tc>
        <w:tc>
          <w:tcPr>
            <w:tcW w:w="7243" w:type="dxa"/>
            <w:gridSpan w:val="2"/>
          </w:tcPr>
          <w:p w14:paraId="1654E820" w14:textId="77777777" w:rsidR="001B63E3" w:rsidRPr="004D1FE4" w:rsidRDefault="00000000" w:rsidP="00F331ED">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55976456"/>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Neexistujú požiadavky týkajúce sa právnej formy výkonu regulovaného povolania, riadenia právnickej osoby alebo vlastníckej štruktúry právnickej osoby </w:t>
            </w:r>
          </w:p>
        </w:tc>
      </w:tr>
      <w:tr w:rsidR="001B63E3" w:rsidRPr="003B4948" w14:paraId="2163C298" w14:textId="77777777" w:rsidTr="00334C50">
        <w:tc>
          <w:tcPr>
            <w:tcW w:w="754" w:type="dxa"/>
          </w:tcPr>
          <w:p w14:paraId="58E785BD" w14:textId="77777777" w:rsidR="001B63E3" w:rsidRPr="003B4948" w:rsidRDefault="001B63E3" w:rsidP="00F331ED">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45027D59" w14:textId="77777777" w:rsidR="001B63E3" w:rsidRPr="003B4948" w:rsidRDefault="001B63E3" w:rsidP="00F331E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Vplyv dohľadu odborne spôsobilej osoby a opatrení organizačnej povahy na dosahovanie označeného verejného záujmu, ak regulované povolanie, nevykonáva fyzická osoba samostatne</w:t>
            </w:r>
            <w:r>
              <w:rPr>
                <w:rFonts w:ascii="Times New Roman" w:hAnsi="Times New Roman" w:cs="Times New Roman"/>
                <w:sz w:val="24"/>
                <w:szCs w:val="24"/>
                <w:vertAlign w:val="superscript"/>
              </w:rPr>
              <w:t>26</w:t>
            </w:r>
            <w:r w:rsidRPr="003B4948">
              <w:rPr>
                <w:rFonts w:ascii="Times New Roman" w:hAnsi="Times New Roman" w:cs="Times New Roman"/>
                <w:sz w:val="24"/>
                <w:szCs w:val="24"/>
              </w:rPr>
              <w:t>)</w:t>
            </w:r>
          </w:p>
        </w:tc>
        <w:tc>
          <w:tcPr>
            <w:tcW w:w="4985" w:type="dxa"/>
          </w:tcPr>
          <w:p w14:paraId="0B8FA96F" w14:textId="77777777" w:rsidR="001B63E3" w:rsidRPr="003B4948" w:rsidRDefault="00A47EC6" w:rsidP="003A7422">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A7422">
              <w:rPr>
                <w:rFonts w:ascii="Times New Roman" w:hAnsi="Times New Roman" w:cs="Times New Roman"/>
                <w:i/>
                <w:iCs/>
                <w:sz w:val="24"/>
                <w:szCs w:val="24"/>
              </w:rPr>
              <w:t> </w:t>
            </w:r>
            <w:r w:rsidR="003A7422">
              <w:rPr>
                <w:rFonts w:ascii="Times New Roman" w:hAnsi="Times New Roman" w:cs="Times New Roman"/>
                <w:i/>
                <w:iCs/>
                <w:sz w:val="24"/>
                <w:szCs w:val="24"/>
              </w:rPr>
              <w:t> </w:t>
            </w:r>
            <w:r w:rsidR="003A7422">
              <w:rPr>
                <w:rFonts w:ascii="Times New Roman" w:hAnsi="Times New Roman" w:cs="Times New Roman"/>
                <w:i/>
                <w:iCs/>
                <w:sz w:val="24"/>
                <w:szCs w:val="24"/>
              </w:rPr>
              <w:t> </w:t>
            </w:r>
            <w:r w:rsidR="003A7422">
              <w:rPr>
                <w:rFonts w:ascii="Times New Roman" w:hAnsi="Times New Roman" w:cs="Times New Roman"/>
                <w:i/>
                <w:iCs/>
                <w:sz w:val="24"/>
                <w:szCs w:val="24"/>
              </w:rPr>
              <w:t> </w:t>
            </w:r>
            <w:r w:rsidR="003A7422">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2C5FC970" w14:textId="77777777" w:rsidTr="00334C50">
        <w:trPr>
          <w:trHeight w:val="416"/>
        </w:trPr>
        <w:tc>
          <w:tcPr>
            <w:tcW w:w="754" w:type="dxa"/>
          </w:tcPr>
          <w:p w14:paraId="0B2D0EB3" w14:textId="77777777" w:rsidR="001B63E3" w:rsidRPr="003B4948" w:rsidRDefault="001B63E3" w:rsidP="00F331ED">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A999575" w14:textId="77777777" w:rsidR="001B63E3" w:rsidRPr="003B4948" w:rsidRDefault="001B63E3" w:rsidP="00F331E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Predpokladaný vplyv vedeckého pokroku a technického pokroku na zníženie alebo zvýšenie informačnej</w:t>
            </w:r>
            <w:r>
              <w:rPr>
                <w:rFonts w:ascii="Times New Roman" w:hAnsi="Times New Roman" w:cs="Times New Roman"/>
                <w:sz w:val="24"/>
                <w:szCs w:val="24"/>
              </w:rPr>
              <w:t xml:space="preserve"> </w:t>
            </w:r>
            <w:r w:rsidRPr="003B4948">
              <w:rPr>
                <w:rFonts w:ascii="Times New Roman" w:hAnsi="Times New Roman" w:cs="Times New Roman"/>
                <w:sz w:val="24"/>
                <w:szCs w:val="24"/>
              </w:rPr>
              <w:t>nerovnosti medzi odborne spôsobilou osobou a</w:t>
            </w:r>
            <w:r>
              <w:rPr>
                <w:rFonts w:ascii="Times New Roman" w:hAnsi="Times New Roman" w:cs="Times New Roman"/>
                <w:sz w:val="24"/>
                <w:szCs w:val="24"/>
              </w:rPr>
              <w:t> </w:t>
            </w:r>
            <w:r w:rsidRPr="003B4948">
              <w:rPr>
                <w:rFonts w:ascii="Times New Roman" w:hAnsi="Times New Roman" w:cs="Times New Roman"/>
                <w:sz w:val="24"/>
                <w:szCs w:val="24"/>
              </w:rPr>
              <w:t>spotrebiteľom</w:t>
            </w:r>
          </w:p>
        </w:tc>
        <w:tc>
          <w:tcPr>
            <w:tcW w:w="4985" w:type="dxa"/>
          </w:tcPr>
          <w:p w14:paraId="51079EB1" w14:textId="77777777" w:rsidR="001B63E3" w:rsidRPr="003B4948" w:rsidRDefault="00A47EC6" w:rsidP="00F331ED">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noProof/>
                <w:sz w:val="24"/>
                <w:szCs w:val="24"/>
              </w:rPr>
              <w:t>prispeje k prehlbeniu odbornych vedomośti</w:t>
            </w:r>
            <w:r w:rsidRPr="001B63E3">
              <w:rPr>
                <w:rFonts w:ascii="Times New Roman" w:hAnsi="Times New Roman" w:cs="Times New Roman"/>
                <w:i/>
                <w:iCs/>
                <w:sz w:val="24"/>
                <w:szCs w:val="24"/>
              </w:rPr>
              <w:fldChar w:fldCharType="end"/>
            </w:r>
          </w:p>
        </w:tc>
      </w:tr>
      <w:tr w:rsidR="001B63E3" w:rsidRPr="003B4948" w14:paraId="77DABE1B" w14:textId="77777777" w:rsidTr="00334C50">
        <w:tc>
          <w:tcPr>
            <w:tcW w:w="754" w:type="dxa"/>
          </w:tcPr>
          <w:p w14:paraId="71BF9F0F" w14:textId="77777777" w:rsidR="001B63E3" w:rsidRPr="003B4948" w:rsidRDefault="001B63E3" w:rsidP="00F331ED">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F45E654" w14:textId="77777777" w:rsidR="001B63E3" w:rsidRPr="003B4948" w:rsidRDefault="001B63E3" w:rsidP="00F331E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Územné obmedzenie výkonu regulovaného povolania v rámci Slovenskej republiky</w:t>
            </w:r>
          </w:p>
        </w:tc>
        <w:tc>
          <w:tcPr>
            <w:tcW w:w="4985" w:type="dxa"/>
          </w:tcPr>
          <w:p w14:paraId="17A2034D" w14:textId="77777777" w:rsidR="001B63E3" w:rsidRPr="003B4948" w:rsidRDefault="00000000" w:rsidP="00F331ED">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893707"/>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D657232" w14:textId="77777777" w:rsidR="001B63E3" w:rsidRPr="003B4948" w:rsidRDefault="00000000" w:rsidP="00F331ED">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33597119"/>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2BDDCC4D" w14:textId="77777777" w:rsidTr="00334C50">
        <w:trPr>
          <w:trHeight w:val="1702"/>
        </w:trPr>
        <w:tc>
          <w:tcPr>
            <w:tcW w:w="754" w:type="dxa"/>
          </w:tcPr>
          <w:p w14:paraId="1DBBF8C3" w14:textId="77777777" w:rsidR="001B63E3" w:rsidRPr="003B4948" w:rsidRDefault="001B63E3" w:rsidP="00F331ED">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4F431A7E" w14:textId="77777777" w:rsidR="001B63E3" w:rsidRPr="003B4948" w:rsidRDefault="001B63E3" w:rsidP="00F331E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Obmedzenie výkonu </w:t>
            </w:r>
            <w:r w:rsidRPr="00C858E5">
              <w:rPr>
                <w:rFonts w:ascii="Times New Roman" w:hAnsi="Times New Roman" w:cs="Times New Roman"/>
                <w:sz w:val="24"/>
                <w:szCs w:val="24"/>
              </w:rPr>
              <w:t>regulovaného</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povolania vo vzťahu k cudzím štátnym príslušníkom, osobám s trvalým pobytom mimo územia Slovenskej republiky alebo osobám, ktoré sa obvykle zdržiavajú mimo územia Slovenskej republiky </w:t>
            </w:r>
          </w:p>
        </w:tc>
        <w:tc>
          <w:tcPr>
            <w:tcW w:w="4985" w:type="dxa"/>
          </w:tcPr>
          <w:p w14:paraId="5C5C42D1" w14:textId="77777777" w:rsidR="001B63E3" w:rsidRDefault="00000000" w:rsidP="00F331ED">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4246729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5A7C2D1B" w14:textId="77777777" w:rsidR="001B63E3" w:rsidRDefault="001B63E3" w:rsidP="00F331ED">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ab/>
              <w:t>spôsob a dôvody obmedzenia</w:t>
            </w:r>
          </w:p>
          <w:p w14:paraId="68DB5533" w14:textId="77777777" w:rsidR="001B63E3" w:rsidRPr="003B4948" w:rsidRDefault="001B63E3" w:rsidP="00F331ED">
            <w:pPr>
              <w:tabs>
                <w:tab w:val="left" w:pos="376"/>
              </w:tabs>
              <w:spacing w:beforeLines="60" w:before="144" w:afterLines="60" w:after="144"/>
              <w:rPr>
                <w:rFonts w:ascii="Times New Roman" w:hAnsi="Times New Roman" w:cs="Times New Roman"/>
                <w:sz w:val="24"/>
                <w:szCs w:val="24"/>
              </w:rPr>
            </w:pPr>
            <w:r w:rsidRPr="000957CD">
              <w:rPr>
                <w:rFonts w:ascii="Times New Roman" w:hAnsi="Times New Roman" w:cs="Times New Roman"/>
                <w:sz w:val="24"/>
                <w:szCs w:val="24"/>
              </w:rPr>
              <w:tab/>
            </w:r>
            <w:r w:rsidR="00A47EC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A47EC6" w:rsidRPr="001B63E3">
              <w:rPr>
                <w:rFonts w:ascii="Times New Roman" w:hAnsi="Times New Roman" w:cs="Times New Roman"/>
                <w:i/>
                <w:iCs/>
                <w:sz w:val="24"/>
                <w:szCs w:val="24"/>
              </w:rPr>
              <w:fldChar w:fldCharType="end"/>
            </w:r>
          </w:p>
          <w:p w14:paraId="4160710D" w14:textId="77777777" w:rsidR="001B63E3" w:rsidRPr="003B4948" w:rsidRDefault="00000000" w:rsidP="00F331ED">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3219768"/>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06FE963E" w14:textId="77777777" w:rsidTr="00334C50">
        <w:trPr>
          <w:trHeight w:val="4711"/>
        </w:trPr>
        <w:tc>
          <w:tcPr>
            <w:tcW w:w="754" w:type="dxa"/>
          </w:tcPr>
          <w:p w14:paraId="76F371DF" w14:textId="77777777" w:rsidR="001B63E3" w:rsidRPr="003B4948" w:rsidRDefault="001B63E3" w:rsidP="00F331ED">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74647849" w14:textId="77777777" w:rsidR="001B63E3" w:rsidRPr="003B4948" w:rsidRDefault="001B63E3" w:rsidP="00F331ED">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Orgán, ktorý uznáva odbornú kvalifikáciu na výkon regulovaného povolania nadobudnutú v zahraničí</w:t>
            </w:r>
            <w:r>
              <w:rPr>
                <w:rFonts w:ascii="Times New Roman" w:hAnsi="Times New Roman" w:cs="Times New Roman"/>
                <w:sz w:val="24"/>
                <w:szCs w:val="24"/>
                <w:vertAlign w:val="superscript"/>
              </w:rPr>
              <w:t>27</w:t>
            </w:r>
            <w:r w:rsidRPr="003B4948">
              <w:rPr>
                <w:rFonts w:ascii="Times New Roman" w:hAnsi="Times New Roman" w:cs="Times New Roman"/>
                <w:sz w:val="24"/>
                <w:szCs w:val="24"/>
              </w:rPr>
              <w:t>)</w:t>
            </w:r>
          </w:p>
        </w:tc>
        <w:tc>
          <w:tcPr>
            <w:tcW w:w="4985" w:type="dxa"/>
            <w:vAlign w:val="center"/>
          </w:tcPr>
          <w:p w14:paraId="4D678786" w14:textId="77777777" w:rsidR="001B63E3" w:rsidRPr="00914DD2" w:rsidRDefault="00000000" w:rsidP="00F331ED">
            <w:pPr>
              <w:tabs>
                <w:tab w:val="left" w:pos="376"/>
              </w:tabs>
              <w:spacing w:beforeLines="60" w:before="144" w:afterLines="60" w:after="144"/>
              <w:ind w:left="374" w:hanging="374"/>
              <w:rPr>
                <w:rFonts w:ascii="Times New Roman" w:hAnsi="Times New Roman" w:cs="Times New Roman"/>
                <w:sz w:val="24"/>
                <w:szCs w:val="24"/>
              </w:rPr>
            </w:pPr>
            <w:sdt>
              <w:sdtPr>
                <w:rPr>
                  <w:rFonts w:ascii="Times New Roman" w:hAnsi="Times New Roman" w:cs="Times New Roman"/>
                  <w:sz w:val="24"/>
                  <w:szCs w:val="24"/>
                </w:rPr>
                <w:id w:val="-570583413"/>
              </w:sdt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existujúcim právnym predpisom </w:t>
            </w:r>
          </w:p>
          <w:p w14:paraId="17C6F507" w14:textId="77777777" w:rsidR="001B63E3" w:rsidRPr="00914DD2" w:rsidRDefault="001B63E3" w:rsidP="00F331ED">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46B2BCBF" w14:textId="77777777" w:rsidR="001B63E3" w:rsidRPr="00914DD2" w:rsidRDefault="001B63E3" w:rsidP="00F331ED">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00A47EC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príslušný regionálny úrad verejného zdravotníctva</w:t>
            </w:r>
            <w:r w:rsidR="00A47EC6" w:rsidRPr="001B63E3">
              <w:rPr>
                <w:rFonts w:ascii="Times New Roman" w:hAnsi="Times New Roman" w:cs="Times New Roman"/>
                <w:i/>
                <w:iCs/>
                <w:sz w:val="24"/>
                <w:szCs w:val="24"/>
              </w:rPr>
              <w:fldChar w:fldCharType="end"/>
            </w:r>
          </w:p>
          <w:p w14:paraId="51FFD5DC" w14:textId="77777777" w:rsidR="001B63E3" w:rsidRPr="00914DD2" w:rsidRDefault="001B63E3" w:rsidP="00F331ED">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5EBC3708" w14:textId="77777777" w:rsidR="001B63E3" w:rsidRPr="00914DD2" w:rsidRDefault="001B63E3" w:rsidP="00F331ED">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00A47EC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z</w:t>
            </w:r>
            <w:r w:rsidR="00CD58B6" w:rsidRPr="00CD58B6">
              <w:rPr>
                <w:rFonts w:ascii="Times New Roman" w:hAnsi="Times New Roman" w:cs="Times New Roman"/>
                <w:i/>
                <w:iCs/>
                <w:noProof/>
                <w:sz w:val="24"/>
                <w:szCs w:val="24"/>
              </w:rPr>
              <w:t>ákon č. 355/2007 Z. z.Zákon o ochrane, podpore a rozvoji verejného zdravia a o zmene a doplnení niektorých zákonov v pĺatnom znen</w:t>
            </w:r>
            <w:r w:rsidR="00A47EC6" w:rsidRPr="001B63E3">
              <w:rPr>
                <w:rFonts w:ascii="Times New Roman" w:hAnsi="Times New Roman" w:cs="Times New Roman"/>
                <w:i/>
                <w:iCs/>
                <w:sz w:val="24"/>
                <w:szCs w:val="24"/>
              </w:rPr>
              <w:fldChar w:fldCharType="end"/>
            </w:r>
          </w:p>
          <w:p w14:paraId="75980D23" w14:textId="77777777" w:rsidR="001B63E3" w:rsidRDefault="00000000" w:rsidP="00F331ED">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257743625"/>
              </w:sdt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653CF2BF" w14:textId="77777777" w:rsidR="001B63E3" w:rsidRDefault="001B63E3" w:rsidP="00F331ED">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6E396D1D" w14:textId="77777777" w:rsidR="001B63E3" w:rsidRDefault="001B63E3" w:rsidP="00F331ED">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00A47EC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príslušný regionálny úrad verejného zdravotníctva</w:t>
            </w:r>
            <w:r w:rsidR="00A47EC6" w:rsidRPr="001B63E3">
              <w:rPr>
                <w:rFonts w:ascii="Times New Roman" w:hAnsi="Times New Roman" w:cs="Times New Roman"/>
                <w:i/>
                <w:iCs/>
                <w:sz w:val="24"/>
                <w:szCs w:val="24"/>
              </w:rPr>
              <w:fldChar w:fldCharType="end"/>
            </w:r>
          </w:p>
          <w:p w14:paraId="2C1BE8AC" w14:textId="77777777" w:rsidR="001B63E3" w:rsidRPr="00914DD2" w:rsidRDefault="001B63E3" w:rsidP="00F331ED">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45B9E121" w14:textId="77777777" w:rsidR="001B63E3" w:rsidRPr="003B4948" w:rsidRDefault="001B63E3" w:rsidP="00F331ED">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00A47EC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00A47EC6" w:rsidRPr="001B63E3">
              <w:rPr>
                <w:rFonts w:ascii="Times New Roman" w:hAnsi="Times New Roman" w:cs="Times New Roman"/>
                <w:i/>
                <w:iCs/>
                <w:sz w:val="24"/>
                <w:szCs w:val="24"/>
              </w:rPr>
              <w:fldChar w:fldCharType="end"/>
            </w:r>
          </w:p>
        </w:tc>
      </w:tr>
      <w:tr w:rsidR="001B63E3" w:rsidRPr="003B4948" w14:paraId="01716678" w14:textId="77777777" w:rsidTr="00334C50">
        <w:tc>
          <w:tcPr>
            <w:tcW w:w="754" w:type="dxa"/>
          </w:tcPr>
          <w:p w14:paraId="6FD68789" w14:textId="77777777" w:rsidR="001B63E3" w:rsidRPr="003B4948" w:rsidRDefault="001B63E3" w:rsidP="00F331ED">
            <w:pPr>
              <w:pStyle w:val="Odsekzoznamu"/>
              <w:numPr>
                <w:ilvl w:val="0"/>
                <w:numId w:val="17"/>
              </w:numPr>
              <w:spacing w:beforeLines="60" w:before="144" w:afterLines="60" w:after="144" w:line="240" w:lineRule="auto"/>
              <w:ind w:left="447"/>
              <w:rPr>
                <w:rFonts w:cs="Times New Roman"/>
                <w:szCs w:val="24"/>
              </w:rPr>
            </w:pPr>
            <w:r>
              <w:rPr>
                <w:rFonts w:cs="Times New Roman"/>
                <w:szCs w:val="24"/>
              </w:rPr>
              <w:t xml:space="preserve"> </w:t>
            </w:r>
          </w:p>
        </w:tc>
        <w:tc>
          <w:tcPr>
            <w:tcW w:w="4321" w:type="dxa"/>
            <w:gridSpan w:val="2"/>
          </w:tcPr>
          <w:p w14:paraId="141A89C2" w14:textId="77777777" w:rsidR="001B63E3" w:rsidRPr="003B4948" w:rsidRDefault="001B63E3" w:rsidP="00F331ED">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Orgán, ktorý uznáva doklad o vzdelaní na </w:t>
            </w:r>
            <w:r>
              <w:rPr>
                <w:rFonts w:ascii="Times New Roman" w:hAnsi="Times New Roman" w:cs="Times New Roman"/>
                <w:sz w:val="24"/>
                <w:szCs w:val="24"/>
              </w:rPr>
              <w:t xml:space="preserve">účely </w:t>
            </w:r>
            <w:r w:rsidRPr="003B4948">
              <w:rPr>
                <w:rFonts w:ascii="Times New Roman" w:hAnsi="Times New Roman" w:cs="Times New Roman"/>
                <w:sz w:val="24"/>
                <w:szCs w:val="24"/>
              </w:rPr>
              <w:t>výkon</w:t>
            </w:r>
            <w:r>
              <w:rPr>
                <w:rFonts w:ascii="Times New Roman" w:hAnsi="Times New Roman" w:cs="Times New Roman"/>
                <w:sz w:val="24"/>
                <w:szCs w:val="24"/>
              </w:rPr>
              <w:t>u</w:t>
            </w:r>
            <w:r w:rsidRPr="003B4948">
              <w:rPr>
                <w:rFonts w:ascii="Times New Roman" w:hAnsi="Times New Roman" w:cs="Times New Roman"/>
                <w:sz w:val="24"/>
                <w:szCs w:val="24"/>
              </w:rPr>
              <w:t xml:space="preserve"> regulovaného povolania vydaný príslušným orgánom členského štátu</w:t>
            </w:r>
            <w:r w:rsidRPr="003B4948">
              <w:rPr>
                <w:rStyle w:val="Odkaznapoznmkupodiarou"/>
                <w:rFonts w:ascii="Times New Roman" w:hAnsi="Times New Roman" w:cs="Times New Roman"/>
                <w:sz w:val="24"/>
                <w:szCs w:val="24"/>
                <w:vertAlign w:val="baseline"/>
              </w:rPr>
              <w:t xml:space="preserve"> </w:t>
            </w:r>
            <w:r w:rsidRPr="003B4948">
              <w:rPr>
                <w:rFonts w:ascii="Times New Roman" w:hAnsi="Times New Roman" w:cs="Times New Roman"/>
                <w:sz w:val="24"/>
                <w:szCs w:val="24"/>
              </w:rPr>
              <w:t>alebo príslušným orgánom tretieho štátu</w:t>
            </w:r>
            <w:r>
              <w:rPr>
                <w:rFonts w:ascii="Times New Roman" w:hAnsi="Times New Roman" w:cs="Times New Roman"/>
                <w:sz w:val="24"/>
                <w:szCs w:val="24"/>
                <w:vertAlign w:val="superscript"/>
              </w:rPr>
              <w:t>28</w:t>
            </w:r>
            <w:r w:rsidRPr="003B4948">
              <w:rPr>
                <w:rFonts w:ascii="Times New Roman" w:hAnsi="Times New Roman" w:cs="Times New Roman"/>
                <w:sz w:val="24"/>
                <w:szCs w:val="24"/>
              </w:rPr>
              <w:t>)</w:t>
            </w:r>
          </w:p>
        </w:tc>
        <w:tc>
          <w:tcPr>
            <w:tcW w:w="4985" w:type="dxa"/>
            <w:vAlign w:val="center"/>
          </w:tcPr>
          <w:p w14:paraId="59239C09" w14:textId="77777777" w:rsidR="001B63E3" w:rsidRPr="00914DD2" w:rsidRDefault="001B63E3" w:rsidP="00F331ED">
            <w:pPr>
              <w:tabs>
                <w:tab w:val="left" w:pos="376"/>
              </w:tabs>
              <w:spacing w:beforeLines="60" w:before="144" w:afterLines="60" w:after="144"/>
              <w:ind w:left="374" w:hanging="374"/>
              <w:rPr>
                <w:rFonts w:ascii="Times New Roman" w:hAnsi="Times New Roman" w:cs="Times New Roman"/>
                <w:sz w:val="24"/>
                <w:szCs w:val="24"/>
              </w:rPr>
            </w:pPr>
            <w:r w:rsidRPr="00914DD2">
              <w:rPr>
                <w:rFonts w:ascii="Times New Roman" w:hAnsi="Times New Roman" w:cs="Times New Roman"/>
                <w:sz w:val="24"/>
                <w:szCs w:val="24"/>
              </w:rPr>
              <w:t xml:space="preserve"> </w:t>
            </w:r>
            <w:sdt>
              <w:sdtPr>
                <w:rPr>
                  <w:rFonts w:ascii="Times New Roman" w:hAnsi="Times New Roman" w:cs="Times New Roman"/>
                  <w:sz w:val="24"/>
                  <w:szCs w:val="24"/>
                </w:rPr>
                <w:id w:val="881050899"/>
              </w:sdtPr>
              <w:sdtContent>
                <w:r w:rsidR="00CD58B6">
                  <w:rPr>
                    <w:rFonts w:ascii="MS Gothic" w:eastAsia="MS Gothic" w:hAnsi="MS Gothic" w:cs="Times New Roman" w:hint="eastAsia"/>
                    <w:sz w:val="24"/>
                    <w:szCs w:val="24"/>
                  </w:rPr>
                  <w:t>☒</w:t>
                </w:r>
              </w:sdtContent>
            </w:sdt>
            <w:r w:rsidRPr="00914DD2">
              <w:rPr>
                <w:rFonts w:ascii="Times New Roman" w:hAnsi="Times New Roman" w:cs="Times New Roman"/>
                <w:sz w:val="24"/>
                <w:szCs w:val="24"/>
              </w:rPr>
              <w:t xml:space="preserve"> </w:t>
            </w:r>
            <w:r w:rsidRPr="00914DD2">
              <w:rPr>
                <w:rFonts w:ascii="Times New Roman" w:hAnsi="Times New Roman" w:cs="Times New Roman"/>
                <w:sz w:val="24"/>
                <w:szCs w:val="24"/>
              </w:rPr>
              <w:tab/>
              <w:t xml:space="preserve">orgán ustanovený existujúcim právnym predpisom </w:t>
            </w:r>
          </w:p>
          <w:p w14:paraId="4625E6D3" w14:textId="77777777" w:rsidR="001B63E3" w:rsidRPr="00914DD2" w:rsidRDefault="001B63E3" w:rsidP="00F331ED">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37151986" w14:textId="77777777" w:rsidR="001B63E3" w:rsidRPr="00914DD2" w:rsidRDefault="001B63E3" w:rsidP="00F331ED">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00A47EC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príslušný regionálny úrad verejného zdravotníctva</w:t>
            </w:r>
            <w:r w:rsidR="00A47EC6" w:rsidRPr="001B63E3">
              <w:rPr>
                <w:rFonts w:ascii="Times New Roman" w:hAnsi="Times New Roman" w:cs="Times New Roman"/>
                <w:i/>
                <w:iCs/>
                <w:sz w:val="24"/>
                <w:szCs w:val="24"/>
              </w:rPr>
              <w:fldChar w:fldCharType="end"/>
            </w:r>
          </w:p>
          <w:p w14:paraId="3F810099" w14:textId="77777777" w:rsidR="001B63E3" w:rsidRPr="00914DD2" w:rsidRDefault="001B63E3" w:rsidP="00F331ED">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5300BC08" w14:textId="77777777" w:rsidR="001B63E3" w:rsidRPr="00914DD2" w:rsidRDefault="001B63E3" w:rsidP="00F331ED">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00A47EC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Zákon č. 355/2007 Z. z.Zákon o ochrane, podpore a rozvoji verejného zdravia a o zmene a doplnení niektorých zákonov v pĺatnom znen</w:t>
            </w:r>
            <w:r w:rsidR="00A47EC6" w:rsidRPr="001B63E3">
              <w:rPr>
                <w:rFonts w:ascii="Times New Roman" w:hAnsi="Times New Roman" w:cs="Times New Roman"/>
                <w:i/>
                <w:iCs/>
                <w:sz w:val="24"/>
                <w:szCs w:val="24"/>
              </w:rPr>
              <w:fldChar w:fldCharType="end"/>
            </w:r>
          </w:p>
          <w:p w14:paraId="5E3A5F90" w14:textId="77777777" w:rsidR="001B63E3" w:rsidRDefault="00000000" w:rsidP="00F331ED">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026399090"/>
              </w:sdt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0070FD4B" w14:textId="77777777" w:rsidR="001B63E3" w:rsidRDefault="001B63E3" w:rsidP="00F331ED">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09B1E1E5" w14:textId="77777777" w:rsidR="001B63E3" w:rsidRDefault="001B63E3" w:rsidP="00F331ED">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lastRenderedPageBreak/>
              <w:tab/>
            </w:r>
            <w:r w:rsidR="00A47EC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príslušný regionálny úrad verejného zdravotníctva</w:t>
            </w:r>
            <w:r w:rsidR="00A47EC6" w:rsidRPr="001B63E3">
              <w:rPr>
                <w:rFonts w:ascii="Times New Roman" w:hAnsi="Times New Roman" w:cs="Times New Roman"/>
                <w:i/>
                <w:iCs/>
                <w:sz w:val="24"/>
                <w:szCs w:val="24"/>
              </w:rPr>
              <w:fldChar w:fldCharType="end"/>
            </w:r>
          </w:p>
          <w:p w14:paraId="0833B1CA" w14:textId="77777777" w:rsidR="001B63E3" w:rsidRPr="00914DD2" w:rsidRDefault="001B63E3" w:rsidP="00F331ED">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423835B6" w14:textId="77777777" w:rsidR="001B63E3" w:rsidRPr="003B4948" w:rsidDel="00D93C00" w:rsidRDefault="001B63E3" w:rsidP="00F331ED">
            <w:pPr>
              <w:tabs>
                <w:tab w:val="left" w:pos="376"/>
              </w:tabs>
              <w:spacing w:beforeLines="60" w:before="144" w:afterLines="60" w:after="144"/>
              <w:rPr>
                <w:rFonts w:ascii="Times New Roman" w:hAnsi="Times New Roman" w:cs="Times New Roman"/>
                <w:sz w:val="24"/>
                <w:szCs w:val="24"/>
              </w:rPr>
            </w:pPr>
            <w:r w:rsidRPr="00516D62">
              <w:rPr>
                <w:rFonts w:ascii="Times New Roman" w:hAnsi="Times New Roman" w:cs="Times New Roman"/>
                <w:sz w:val="24"/>
                <w:szCs w:val="24"/>
              </w:rPr>
              <w:tab/>
            </w:r>
            <w:r w:rsidR="00A47EC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A47EC6" w:rsidRPr="001B63E3">
              <w:rPr>
                <w:rFonts w:ascii="Times New Roman" w:hAnsi="Times New Roman" w:cs="Times New Roman"/>
                <w:i/>
                <w:iCs/>
                <w:sz w:val="24"/>
                <w:szCs w:val="24"/>
              </w:rPr>
            </w:r>
            <w:r w:rsidR="00A47EC6"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00A47EC6" w:rsidRPr="001B63E3">
              <w:rPr>
                <w:rFonts w:ascii="Times New Roman" w:hAnsi="Times New Roman" w:cs="Times New Roman"/>
                <w:i/>
                <w:iCs/>
                <w:sz w:val="24"/>
                <w:szCs w:val="24"/>
              </w:rPr>
              <w:fldChar w:fldCharType="end"/>
            </w:r>
          </w:p>
        </w:tc>
      </w:tr>
      <w:tr w:rsidR="001B63E3" w:rsidRPr="003B4948" w14:paraId="2113A0FA" w14:textId="77777777" w:rsidTr="00334C50">
        <w:trPr>
          <w:trHeight w:val="1575"/>
        </w:trPr>
        <w:tc>
          <w:tcPr>
            <w:tcW w:w="754" w:type="dxa"/>
            <w:vMerge w:val="restart"/>
          </w:tcPr>
          <w:p w14:paraId="7674AF34" w14:textId="77777777" w:rsidR="001B63E3" w:rsidRDefault="001B63E3" w:rsidP="00F331ED">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75726522" w14:textId="77777777" w:rsidR="001B63E3" w:rsidRPr="003B4948" w:rsidRDefault="001B63E3" w:rsidP="00F331ED">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Požiadavky týkajúce sa</w:t>
            </w:r>
            <w:r w:rsidRPr="3CA012A2">
              <w:rPr>
                <w:rFonts w:ascii="Times New Roman" w:hAnsi="Times New Roman" w:cs="Times New Roman"/>
                <w:sz w:val="24"/>
                <w:szCs w:val="24"/>
              </w:rPr>
              <w:t xml:space="preserve"> dočasného a príležitostného poskytovania služieb</w:t>
            </w:r>
          </w:p>
        </w:tc>
        <w:tc>
          <w:tcPr>
            <w:tcW w:w="2258" w:type="dxa"/>
          </w:tcPr>
          <w:p w14:paraId="409ECFD9" w14:textId="77777777" w:rsidR="001B63E3" w:rsidRPr="00D72082" w:rsidRDefault="00000000" w:rsidP="00F331ED">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2014800940"/>
              </w:sdtPr>
              <w:sdtContent>
                <w:r w:rsidR="001B63E3" w:rsidRPr="00D72082">
                  <w:rPr>
                    <w:rFonts w:ascii="Segoe UI Symbol" w:hAnsi="Segoe UI Symbol" w:cs="Segoe UI Symbol"/>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Automatická</w:t>
            </w:r>
            <w:r w:rsidR="001B63E3" w:rsidRPr="00D72082">
              <w:rPr>
                <w:rFonts w:ascii="Times New Roman" w:hAnsi="Times New Roman" w:cs="Times New Roman"/>
                <w:sz w:val="24"/>
              </w:rPr>
              <w:t xml:space="preserve"> </w:t>
            </w:r>
            <w:r w:rsidR="001B63E3" w:rsidRPr="00D72082">
              <w:rPr>
                <w:rFonts w:ascii="Times New Roman" w:hAnsi="Times New Roman" w:cs="Times New Roman"/>
                <w:sz w:val="24"/>
              </w:rPr>
              <w:tab/>
              <w:t xml:space="preserve">dočasná </w:t>
            </w:r>
            <w:r w:rsidR="001B63E3" w:rsidRPr="00D72082">
              <w:rPr>
                <w:rFonts w:ascii="Times New Roman" w:hAnsi="Times New Roman" w:cs="Times New Roman"/>
                <w:sz w:val="24"/>
              </w:rPr>
              <w:tab/>
              <w:t xml:space="preserve">registrácia </w:t>
            </w:r>
            <w:r w:rsidR="001B63E3" w:rsidRPr="00D72082">
              <w:rPr>
                <w:rFonts w:ascii="Times New Roman" w:hAnsi="Times New Roman" w:cs="Times New Roman"/>
                <w:sz w:val="24"/>
              </w:rPr>
              <w:tab/>
              <w:t xml:space="preserve">alebo formálne </w:t>
            </w:r>
            <w:r w:rsidR="001B63E3" w:rsidRPr="00D72082">
              <w:rPr>
                <w:rFonts w:ascii="Times New Roman" w:hAnsi="Times New Roman" w:cs="Times New Roman"/>
                <w:sz w:val="24"/>
              </w:rPr>
              <w:tab/>
              <w:t>členstvo v profesijnej organizácii</w:t>
            </w:r>
            <w:r w:rsidR="001B63E3" w:rsidRPr="00BD2FC7">
              <w:rPr>
                <w:rFonts w:ascii="Times New Roman" w:hAnsi="Times New Roman" w:cs="Times New Roman"/>
                <w:sz w:val="24"/>
                <w:szCs w:val="24"/>
                <w:vertAlign w:val="superscript"/>
              </w:rPr>
              <w:t>2</w:t>
            </w:r>
            <w:r w:rsidR="001B63E3">
              <w:rPr>
                <w:rFonts w:ascii="Times New Roman" w:hAnsi="Times New Roman" w:cs="Times New Roman"/>
                <w:sz w:val="24"/>
                <w:szCs w:val="24"/>
                <w:vertAlign w:val="superscript"/>
              </w:rPr>
              <w:t>9</w:t>
            </w:r>
            <w:r w:rsidR="001B63E3" w:rsidRPr="00BD2FC7">
              <w:rPr>
                <w:rFonts w:ascii="Times New Roman" w:hAnsi="Times New Roman" w:cs="Times New Roman"/>
                <w:sz w:val="24"/>
                <w:szCs w:val="24"/>
              </w:rPr>
              <w:t>)</w:t>
            </w:r>
          </w:p>
        </w:tc>
        <w:tc>
          <w:tcPr>
            <w:tcW w:w="4985" w:type="dxa"/>
          </w:tcPr>
          <w:p w14:paraId="27989379" w14:textId="77777777" w:rsidR="001B63E3" w:rsidRDefault="001B63E3" w:rsidP="00F331ED">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235E420E" w14:textId="77777777" w:rsidR="001B63E3" w:rsidRDefault="00A47EC6" w:rsidP="00F331ED">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218D64B" w14:textId="77777777" w:rsidR="001B63E3" w:rsidRDefault="001B63E3" w:rsidP="00F331ED">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 xml:space="preserve"> </w:t>
            </w:r>
          </w:p>
          <w:p w14:paraId="3DE1F8D4" w14:textId="77777777" w:rsidR="001B63E3" w:rsidRPr="00914DD2" w:rsidRDefault="001B63E3" w:rsidP="00F331ED">
            <w:pPr>
              <w:tabs>
                <w:tab w:val="left" w:pos="376"/>
              </w:tabs>
              <w:spacing w:beforeLines="60" w:before="144" w:afterLines="60" w:after="144"/>
              <w:ind w:left="374" w:hanging="374"/>
              <w:rPr>
                <w:rFonts w:ascii="Times New Roman" w:hAnsi="Times New Roman" w:cs="Times New Roman"/>
                <w:sz w:val="24"/>
                <w:szCs w:val="24"/>
              </w:rPr>
            </w:pPr>
          </w:p>
        </w:tc>
      </w:tr>
      <w:tr w:rsidR="001B63E3" w:rsidRPr="003B4948" w14:paraId="089A84D4" w14:textId="77777777" w:rsidTr="00334C50">
        <w:trPr>
          <w:trHeight w:val="1575"/>
        </w:trPr>
        <w:tc>
          <w:tcPr>
            <w:tcW w:w="754" w:type="dxa"/>
            <w:vMerge/>
          </w:tcPr>
          <w:p w14:paraId="091366FF" w14:textId="77777777" w:rsidR="001B63E3" w:rsidRDefault="001B63E3" w:rsidP="00F331ED">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486305C0" w14:textId="77777777" w:rsidR="001B63E3" w:rsidRDefault="001B63E3" w:rsidP="00F331ED">
            <w:pPr>
              <w:tabs>
                <w:tab w:val="left" w:pos="376"/>
              </w:tabs>
              <w:spacing w:beforeLines="60" w:before="144" w:afterLines="60" w:after="144"/>
              <w:rPr>
                <w:rFonts w:ascii="Times New Roman" w:hAnsi="Times New Roman" w:cs="Times New Roman"/>
                <w:sz w:val="24"/>
                <w:szCs w:val="24"/>
              </w:rPr>
            </w:pPr>
          </w:p>
        </w:tc>
        <w:tc>
          <w:tcPr>
            <w:tcW w:w="2258" w:type="dxa"/>
          </w:tcPr>
          <w:p w14:paraId="19E06AAC" w14:textId="77777777" w:rsidR="001B63E3" w:rsidRPr="00D72082" w:rsidRDefault="00000000" w:rsidP="00F331ED">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5401740"/>
              </w:sdtPr>
              <w:sdtContent>
                <w:r w:rsidR="001B63E3" w:rsidRPr="00D72082">
                  <w:rPr>
                    <w:rFonts w:ascii="Segoe UI Symbol" w:hAnsi="Segoe UI Symbol" w:cs="Segoe UI Symbol"/>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V</w:t>
            </w:r>
            <w:r w:rsidR="001B63E3" w:rsidRPr="00D72082">
              <w:rPr>
                <w:rFonts w:ascii="Times New Roman" w:hAnsi="Times New Roman" w:cs="Times New Roman"/>
                <w:sz w:val="24"/>
              </w:rPr>
              <w:t xml:space="preserve">yhlásenie </w:t>
            </w:r>
            <w:r w:rsidR="001B63E3" w:rsidRPr="00D72082">
              <w:rPr>
                <w:rFonts w:ascii="Times New Roman" w:hAnsi="Times New Roman" w:cs="Times New Roman"/>
                <w:sz w:val="24"/>
              </w:rPr>
              <w:tab/>
              <w:t xml:space="preserve">predložené vopred príslušnému orgánu spolu s </w:t>
            </w:r>
            <w:r w:rsidR="001B63E3">
              <w:rPr>
                <w:rFonts w:ascii="Times New Roman" w:hAnsi="Times New Roman" w:cs="Times New Roman"/>
                <w:sz w:val="24"/>
              </w:rPr>
              <w:t xml:space="preserve">dokladmi </w:t>
            </w:r>
            <w:r w:rsidR="001B63E3" w:rsidRPr="00D72082">
              <w:rPr>
                <w:rFonts w:ascii="Times New Roman" w:hAnsi="Times New Roman" w:cs="Times New Roman"/>
                <w:sz w:val="24"/>
              </w:rPr>
              <w:t xml:space="preserve">podľa </w:t>
            </w:r>
            <w:r w:rsidR="001B63E3" w:rsidRPr="00D72082">
              <w:rPr>
                <w:rFonts w:ascii="Times New Roman" w:hAnsi="Times New Roman" w:cs="Times New Roman"/>
                <w:sz w:val="24"/>
              </w:rPr>
              <w:tab/>
              <w:t>osobitného predpisu</w:t>
            </w:r>
            <w:r w:rsidR="001B63E3">
              <w:rPr>
                <w:rFonts w:ascii="Times New Roman" w:hAnsi="Times New Roman" w:cs="Times New Roman"/>
                <w:sz w:val="24"/>
                <w:szCs w:val="24"/>
                <w:vertAlign w:val="superscript"/>
              </w:rPr>
              <w:t>30</w:t>
            </w:r>
            <w:r w:rsidR="001B63E3" w:rsidRPr="00D72082">
              <w:rPr>
                <w:rFonts w:ascii="Times New Roman" w:hAnsi="Times New Roman" w:cs="Times New Roman"/>
                <w:sz w:val="24"/>
                <w:szCs w:val="24"/>
              </w:rPr>
              <w:t>)</w:t>
            </w:r>
            <w:r w:rsidR="001B63E3">
              <w:rPr>
                <w:rFonts w:ascii="Times New Roman" w:hAnsi="Times New Roman" w:cs="Times New Roman"/>
                <w:sz w:val="24"/>
                <w:szCs w:val="24"/>
              </w:rPr>
              <w:t xml:space="preserve"> </w:t>
            </w:r>
          </w:p>
        </w:tc>
        <w:tc>
          <w:tcPr>
            <w:tcW w:w="4985" w:type="dxa"/>
          </w:tcPr>
          <w:p w14:paraId="51690CBE" w14:textId="77777777" w:rsidR="001B63E3" w:rsidRDefault="001B63E3" w:rsidP="00F331ED">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461AC112" w14:textId="77777777" w:rsidR="001B63E3" w:rsidRDefault="00A47EC6" w:rsidP="00F331ED">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0B6DA689" w14:textId="77777777" w:rsidR="001B63E3" w:rsidRDefault="001B63E3" w:rsidP="00F331ED">
            <w:pPr>
              <w:tabs>
                <w:tab w:val="left" w:pos="376"/>
              </w:tabs>
              <w:spacing w:beforeLines="60" w:before="144" w:afterLines="60" w:after="144"/>
              <w:rPr>
                <w:rFonts w:ascii="Times New Roman" w:hAnsi="Times New Roman" w:cs="Times New Roman"/>
                <w:sz w:val="24"/>
                <w:szCs w:val="24"/>
              </w:rPr>
            </w:pPr>
          </w:p>
        </w:tc>
      </w:tr>
      <w:tr w:rsidR="001B63E3" w:rsidRPr="003B4948" w14:paraId="13E72B24" w14:textId="77777777" w:rsidTr="00334C50">
        <w:trPr>
          <w:trHeight w:val="1575"/>
        </w:trPr>
        <w:tc>
          <w:tcPr>
            <w:tcW w:w="754" w:type="dxa"/>
            <w:vMerge/>
          </w:tcPr>
          <w:p w14:paraId="2AE66F31" w14:textId="77777777" w:rsidR="001B63E3" w:rsidRDefault="001B63E3" w:rsidP="00F331ED">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65446ACA" w14:textId="77777777" w:rsidR="001B63E3" w:rsidRDefault="001B63E3" w:rsidP="00F331ED">
            <w:pPr>
              <w:tabs>
                <w:tab w:val="left" w:pos="376"/>
              </w:tabs>
              <w:spacing w:beforeLines="60" w:before="144" w:afterLines="60" w:after="144"/>
              <w:rPr>
                <w:rFonts w:ascii="Times New Roman" w:hAnsi="Times New Roman" w:cs="Times New Roman"/>
                <w:sz w:val="24"/>
                <w:szCs w:val="24"/>
              </w:rPr>
            </w:pPr>
          </w:p>
        </w:tc>
        <w:tc>
          <w:tcPr>
            <w:tcW w:w="2258" w:type="dxa"/>
          </w:tcPr>
          <w:p w14:paraId="0CC1A5DF" w14:textId="77777777" w:rsidR="001B63E3" w:rsidRPr="00D72082" w:rsidRDefault="00000000" w:rsidP="00F331ED">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487402154"/>
              </w:sdtPr>
              <w:sdtContent>
                <w:r w:rsidR="001B63E3" w:rsidRPr="49C0CF7B">
                  <w:rPr>
                    <w:rFonts w:ascii="Segoe UI Symbol" w:hAnsi="Segoe UI Symbol" w:cs="Segoe UI Symbol"/>
                    <w:sz w:val="24"/>
                    <w:szCs w:val="24"/>
                  </w:rPr>
                  <w:t>☐</w:t>
                </w:r>
              </w:sdtContent>
            </w:sdt>
            <w:r w:rsidR="001B63E3" w:rsidRPr="00D72082">
              <w:rPr>
                <w:rFonts w:ascii="Times New Roman" w:hAnsi="Times New Roman" w:cs="Times New Roman"/>
                <w:sz w:val="24"/>
              </w:rPr>
              <w:tab/>
            </w:r>
            <w:r w:rsidR="001B63E3">
              <w:rPr>
                <w:rFonts w:ascii="Times New Roman" w:hAnsi="Times New Roman" w:cs="Times New Roman"/>
                <w:sz w:val="24"/>
                <w:szCs w:val="24"/>
              </w:rPr>
              <w:t>Ú</w:t>
            </w:r>
            <w:r w:rsidR="001B63E3" w:rsidRPr="49C0CF7B">
              <w:rPr>
                <w:rFonts w:ascii="Times New Roman" w:hAnsi="Times New Roman" w:cs="Times New Roman"/>
                <w:sz w:val="24"/>
                <w:szCs w:val="24"/>
              </w:rPr>
              <w:t>hrada členského príspevku</w:t>
            </w:r>
            <w:r w:rsidR="001B63E3">
              <w:t xml:space="preserve"> </w:t>
            </w:r>
            <w:r w:rsidR="001B63E3" w:rsidRPr="00347AA2">
              <w:rPr>
                <w:rFonts w:ascii="Times New Roman" w:hAnsi="Times New Roman" w:cs="Times New Roman"/>
                <w:sz w:val="24"/>
                <w:szCs w:val="24"/>
              </w:rPr>
              <w:t>alebo správneho poplatku poskytovateľom služby</w:t>
            </w:r>
          </w:p>
        </w:tc>
        <w:tc>
          <w:tcPr>
            <w:tcW w:w="4985" w:type="dxa"/>
          </w:tcPr>
          <w:p w14:paraId="7C05115B" w14:textId="77777777" w:rsidR="001B63E3" w:rsidRDefault="001B63E3" w:rsidP="00F331ED">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6977DCD9" w14:textId="77777777" w:rsidR="001B63E3" w:rsidRDefault="00A47EC6" w:rsidP="00F331ED">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3660565C" w14:textId="77777777" w:rsidR="001B63E3" w:rsidRDefault="001B63E3" w:rsidP="00F331ED">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členského príspevku z hľadiska proporcionality</w:t>
            </w:r>
          </w:p>
          <w:p w14:paraId="28DDE5FC" w14:textId="77777777" w:rsidR="001B63E3" w:rsidRDefault="00A47EC6" w:rsidP="00F331ED">
            <w:pPr>
              <w:tabs>
                <w:tab w:val="left" w:pos="376"/>
              </w:tabs>
              <w:spacing w:beforeLines="60" w:before="144" w:afterLines="60" w:after="144"/>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3CCB0DD" w14:textId="77777777" w:rsidR="001B63E3" w:rsidRDefault="001B63E3" w:rsidP="00F331ED">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príslušného právneho predpisu</w:t>
            </w:r>
          </w:p>
          <w:p w14:paraId="3EA9F097" w14:textId="77777777" w:rsidR="001B63E3" w:rsidRDefault="00A47EC6" w:rsidP="00F331ED">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187FB6B0" w14:textId="77777777" w:rsidR="001B63E3" w:rsidRDefault="001B63E3" w:rsidP="00F331ED">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správneho poplatku z hľadiska proporcionality</w:t>
            </w:r>
          </w:p>
          <w:p w14:paraId="76902BA4" w14:textId="77777777" w:rsidR="001B63E3" w:rsidRDefault="00A47EC6" w:rsidP="00F331ED">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5BF9C477" w14:textId="77777777" w:rsidTr="00334C50">
        <w:trPr>
          <w:trHeight w:val="1575"/>
        </w:trPr>
        <w:tc>
          <w:tcPr>
            <w:tcW w:w="754" w:type="dxa"/>
            <w:vMerge/>
          </w:tcPr>
          <w:p w14:paraId="266EC199" w14:textId="77777777" w:rsidR="001B63E3" w:rsidRDefault="001B63E3" w:rsidP="00F331ED">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0205C2EF" w14:textId="77777777" w:rsidR="001B63E3" w:rsidRDefault="001B63E3" w:rsidP="00F331ED">
            <w:pPr>
              <w:tabs>
                <w:tab w:val="left" w:pos="376"/>
              </w:tabs>
              <w:spacing w:beforeLines="60" w:before="144" w:afterLines="60" w:after="144"/>
              <w:rPr>
                <w:rFonts w:ascii="Times New Roman" w:hAnsi="Times New Roman" w:cs="Times New Roman"/>
                <w:sz w:val="24"/>
                <w:szCs w:val="24"/>
              </w:rPr>
            </w:pPr>
          </w:p>
        </w:tc>
        <w:tc>
          <w:tcPr>
            <w:tcW w:w="2258" w:type="dxa"/>
          </w:tcPr>
          <w:p w14:paraId="3213EEB7" w14:textId="77777777" w:rsidR="001B63E3" w:rsidRPr="003B4948" w:rsidRDefault="00000000" w:rsidP="00F331ED">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2514929"/>
              </w:sdtPr>
              <w:sdtContent>
                <w:r w:rsidR="00847023">
                  <w:rPr>
                    <w:rFonts w:ascii="MS Gothic" w:eastAsia="MS Gothic" w:hAnsi="MS Gothic" w:cs="Times New Roman" w:hint="eastAsia"/>
                    <w:sz w:val="24"/>
                    <w:szCs w:val="24"/>
                  </w:rPr>
                  <w:t>☐</w:t>
                </w:r>
              </w:sdtContent>
            </w:sdt>
            <w:r w:rsidR="001B63E3">
              <w:rPr>
                <w:rFonts w:ascii="Times New Roman" w:hAnsi="Times New Roman" w:cs="Times New Roman"/>
                <w:sz w:val="24"/>
                <w:szCs w:val="24"/>
              </w:rPr>
              <w:tab/>
            </w:r>
            <w:r w:rsidR="001B63E3">
              <w:rPr>
                <w:rFonts w:ascii="Times New Roman" w:hAnsi="Times New Roman" w:cs="Times New Roman"/>
                <w:sz w:val="24"/>
              </w:rPr>
              <w:t>I</w:t>
            </w:r>
            <w:r w:rsidR="001B63E3" w:rsidRPr="00D72082">
              <w:rPr>
                <w:rFonts w:ascii="Times New Roman" w:hAnsi="Times New Roman" w:cs="Times New Roman"/>
                <w:sz w:val="24"/>
              </w:rPr>
              <w:t xml:space="preserve">né </w:t>
            </w:r>
            <w:r w:rsidR="001B63E3">
              <w:rPr>
                <w:rFonts w:ascii="Times New Roman" w:hAnsi="Times New Roman" w:cs="Times New Roman"/>
                <w:sz w:val="24"/>
              </w:rPr>
              <w:t>požiadavky</w:t>
            </w:r>
          </w:p>
        </w:tc>
        <w:tc>
          <w:tcPr>
            <w:tcW w:w="4985" w:type="dxa"/>
          </w:tcPr>
          <w:p w14:paraId="41B9BC8C" w14:textId="77777777" w:rsidR="001B63E3" w:rsidRDefault="001B63E3" w:rsidP="00F331ED">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0D831E14" w14:textId="77777777" w:rsidR="001B63E3" w:rsidRDefault="00A47EC6" w:rsidP="00F331ED">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A25A939" w14:textId="77777777" w:rsidR="001B63E3" w:rsidRDefault="001B63E3" w:rsidP="00F331ED">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opis požiadavky</w:t>
            </w:r>
          </w:p>
          <w:p w14:paraId="11D9E63F" w14:textId="77777777" w:rsidR="001B63E3" w:rsidRDefault="00A47EC6" w:rsidP="00F331ED">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F62C026" w14:textId="77777777" w:rsidR="001B63E3" w:rsidRDefault="001B63E3" w:rsidP="00F331ED">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určenie verejného záujmu, ktorého dosahovaním je zavedenie príslušnej požiadavky zdôvodnené</w:t>
            </w:r>
          </w:p>
          <w:p w14:paraId="3A7253A9" w14:textId="77777777" w:rsidR="001B63E3" w:rsidRDefault="00A47EC6" w:rsidP="00F331ED">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4F005CED" w14:textId="77777777" w:rsidR="001B63E3" w:rsidRDefault="001B63E3" w:rsidP="00F331ED">
            <w:pPr>
              <w:tabs>
                <w:tab w:val="left" w:pos="376"/>
              </w:tabs>
              <w:spacing w:beforeLines="60" w:before="144" w:afterLines="60" w:after="144"/>
              <w:rPr>
                <w:rFonts w:ascii="Times New Roman" w:hAnsi="Times New Roman" w:cs="Times New Roman"/>
                <w:sz w:val="24"/>
                <w:szCs w:val="24"/>
              </w:rPr>
            </w:pPr>
          </w:p>
        </w:tc>
      </w:tr>
    </w:tbl>
    <w:p w14:paraId="17F2F74E" w14:textId="77777777" w:rsidR="001B63E3" w:rsidRPr="003B4948" w:rsidRDefault="001B63E3" w:rsidP="001B63E3">
      <w:pPr>
        <w:rPr>
          <w:rFonts w:ascii="Times New Roman" w:hAnsi="Times New Roman" w:cs="Times New Roman"/>
          <w:sz w:val="24"/>
          <w:szCs w:val="24"/>
        </w:rPr>
      </w:pPr>
    </w:p>
    <w:p w14:paraId="5F06184B" w14:textId="77777777" w:rsidR="00334C50" w:rsidRDefault="00334C50">
      <w:r>
        <w:br w:type="page"/>
      </w:r>
    </w:p>
    <w:tbl>
      <w:tblPr>
        <w:tblStyle w:val="Mriekatabuky"/>
        <w:tblW w:w="10060" w:type="dxa"/>
        <w:tblLook w:val="04A0" w:firstRow="1" w:lastRow="0" w:firstColumn="1" w:lastColumn="0" w:noHBand="0" w:noVBand="1"/>
      </w:tblPr>
      <w:tblGrid>
        <w:gridCol w:w="764"/>
        <w:gridCol w:w="4022"/>
        <w:gridCol w:w="5274"/>
      </w:tblGrid>
      <w:tr w:rsidR="001B63E3" w:rsidRPr="003B4948" w14:paraId="09A451B4" w14:textId="77777777" w:rsidTr="00EA32C3">
        <w:tc>
          <w:tcPr>
            <w:tcW w:w="10060" w:type="dxa"/>
            <w:gridSpan w:val="3"/>
          </w:tcPr>
          <w:p w14:paraId="07DECE7D" w14:textId="77777777" w:rsidR="001B63E3" w:rsidRPr="003B4948" w:rsidRDefault="001B63E3" w:rsidP="00F331ED">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V. Vyhodnotenie testu proporcionality</w:t>
            </w:r>
          </w:p>
        </w:tc>
      </w:tr>
      <w:tr w:rsidR="001B63E3" w:rsidRPr="003B4948" w14:paraId="2C0FF569" w14:textId="77777777" w:rsidTr="00EA32C3">
        <w:tc>
          <w:tcPr>
            <w:tcW w:w="10060" w:type="dxa"/>
            <w:gridSpan w:val="3"/>
            <w:tcBorders>
              <w:bottom w:val="single" w:sz="4" w:space="0" w:color="auto"/>
            </w:tcBorders>
          </w:tcPr>
          <w:p w14:paraId="7FDF1405" w14:textId="77777777" w:rsidR="001B63E3" w:rsidRPr="003B4948" w:rsidRDefault="001B63E3" w:rsidP="00F331ED">
            <w:pPr>
              <w:tabs>
                <w:tab w:val="left" w:pos="347"/>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Testom proporcionality </w:t>
            </w:r>
            <w:r>
              <w:rPr>
                <w:rFonts w:ascii="Times New Roman" w:hAnsi="Times New Roman" w:cs="Times New Roman"/>
                <w:sz w:val="24"/>
                <w:szCs w:val="24"/>
              </w:rPr>
              <w:t>je</w:t>
            </w:r>
            <w:r w:rsidRPr="003B4948">
              <w:rPr>
                <w:rFonts w:ascii="Times New Roman" w:hAnsi="Times New Roman" w:cs="Times New Roman"/>
                <w:sz w:val="24"/>
                <w:szCs w:val="24"/>
              </w:rPr>
              <w:t xml:space="preserve"> zistené</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splnenie </w:t>
            </w:r>
            <w:r>
              <w:rPr>
                <w:rFonts w:ascii="Times New Roman" w:hAnsi="Times New Roman" w:cs="Times New Roman"/>
                <w:sz w:val="24"/>
                <w:szCs w:val="24"/>
              </w:rPr>
              <w:t>týchto</w:t>
            </w:r>
            <w:r w:rsidRPr="003B4948">
              <w:rPr>
                <w:rFonts w:ascii="Times New Roman" w:hAnsi="Times New Roman" w:cs="Times New Roman"/>
                <w:sz w:val="24"/>
                <w:szCs w:val="24"/>
              </w:rPr>
              <w:t xml:space="preserve"> podmienok:</w:t>
            </w:r>
          </w:p>
        </w:tc>
      </w:tr>
      <w:tr w:rsidR="001B63E3" w:rsidRPr="003B4948" w14:paraId="223136A9" w14:textId="77777777" w:rsidTr="00EA32C3">
        <w:tc>
          <w:tcPr>
            <w:tcW w:w="764" w:type="dxa"/>
            <w:tcBorders>
              <w:bottom w:val="single" w:sz="4" w:space="0" w:color="auto"/>
            </w:tcBorders>
          </w:tcPr>
          <w:p w14:paraId="7B467EB4" w14:textId="77777777" w:rsidR="001B63E3" w:rsidRPr="003B4948" w:rsidRDefault="001B63E3" w:rsidP="00F331ED">
            <w:pPr>
              <w:pStyle w:val="Odsekzoznamu"/>
              <w:numPr>
                <w:ilvl w:val="0"/>
                <w:numId w:val="17"/>
              </w:numPr>
              <w:spacing w:beforeLines="60" w:before="144" w:afterLines="60" w:after="144" w:line="240" w:lineRule="auto"/>
              <w:ind w:left="447"/>
              <w:rPr>
                <w:rFonts w:cs="Times New Roman"/>
                <w:szCs w:val="24"/>
              </w:rPr>
            </w:pPr>
          </w:p>
        </w:tc>
        <w:tc>
          <w:tcPr>
            <w:tcW w:w="4022" w:type="dxa"/>
            <w:tcBorders>
              <w:bottom w:val="single" w:sz="4" w:space="0" w:color="auto"/>
            </w:tcBorders>
          </w:tcPr>
          <w:p w14:paraId="5A77BD1E" w14:textId="77777777" w:rsidR="001B63E3" w:rsidRPr="003B4948" w:rsidRDefault="001B63E3" w:rsidP="00F331E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Súlad navrhovanej regulácie povolania so zásadou rovnakého zaobchádzania vrátane zákazu diskriminácie z dôvodu štátnej príslušnosti, miesta trvalého pobytu alebo miesta, kde sa fyzická osoba obvykle zdržiava</w:t>
            </w:r>
          </w:p>
        </w:tc>
        <w:tc>
          <w:tcPr>
            <w:tcW w:w="5274" w:type="dxa"/>
            <w:tcBorders>
              <w:bottom w:val="single" w:sz="4" w:space="0" w:color="auto"/>
            </w:tcBorders>
          </w:tcPr>
          <w:p w14:paraId="3E9F204F" w14:textId="77777777" w:rsidR="001B63E3" w:rsidRPr="003B4948" w:rsidRDefault="00000000" w:rsidP="00F331E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32635995"/>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79A74C90" w14:textId="77777777" w:rsidR="001B63E3" w:rsidRPr="003B4948" w:rsidRDefault="00000000" w:rsidP="00F331E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267930"/>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59A114E7" w14:textId="77777777" w:rsidTr="00EA32C3">
        <w:tc>
          <w:tcPr>
            <w:tcW w:w="764" w:type="dxa"/>
            <w:tcBorders>
              <w:top w:val="single" w:sz="4" w:space="0" w:color="auto"/>
            </w:tcBorders>
          </w:tcPr>
          <w:p w14:paraId="550ABF18" w14:textId="77777777" w:rsidR="001B63E3" w:rsidRPr="003B4948" w:rsidRDefault="001B63E3" w:rsidP="00F331ED">
            <w:pPr>
              <w:pStyle w:val="Odsekzoznamu"/>
              <w:numPr>
                <w:ilvl w:val="0"/>
                <w:numId w:val="17"/>
              </w:numPr>
              <w:spacing w:beforeLines="60" w:before="144" w:afterLines="60" w:after="144" w:line="240" w:lineRule="auto"/>
              <w:ind w:left="447"/>
              <w:rPr>
                <w:rFonts w:cs="Times New Roman"/>
                <w:szCs w:val="24"/>
              </w:rPr>
            </w:pPr>
          </w:p>
        </w:tc>
        <w:tc>
          <w:tcPr>
            <w:tcW w:w="4022" w:type="dxa"/>
            <w:tcBorders>
              <w:top w:val="single" w:sz="4" w:space="0" w:color="auto"/>
            </w:tcBorders>
          </w:tcPr>
          <w:p w14:paraId="1851E36C" w14:textId="77777777" w:rsidR="001B63E3" w:rsidRPr="003B4948" w:rsidRDefault="001B63E3" w:rsidP="00F331E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Odôvodnenosť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verejným záujmom </w:t>
            </w:r>
          </w:p>
        </w:tc>
        <w:tc>
          <w:tcPr>
            <w:tcW w:w="5274" w:type="dxa"/>
            <w:tcBorders>
              <w:top w:val="single" w:sz="4" w:space="0" w:color="auto"/>
            </w:tcBorders>
          </w:tcPr>
          <w:p w14:paraId="188E68B3" w14:textId="77777777" w:rsidR="001B63E3" w:rsidRPr="003B4948" w:rsidRDefault="00000000" w:rsidP="00F331E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046980659"/>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2A5352ED" w14:textId="77777777" w:rsidR="001B63E3" w:rsidRPr="003B4948" w:rsidRDefault="00000000" w:rsidP="00F331E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39536156"/>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708BCBF4" w14:textId="77777777" w:rsidTr="00EA32C3">
        <w:tc>
          <w:tcPr>
            <w:tcW w:w="764" w:type="dxa"/>
          </w:tcPr>
          <w:p w14:paraId="13ABD4B6" w14:textId="77777777" w:rsidR="001B63E3" w:rsidRPr="003B4948" w:rsidRDefault="001B63E3" w:rsidP="00F331ED">
            <w:pPr>
              <w:pStyle w:val="Odsekzoznamu"/>
              <w:numPr>
                <w:ilvl w:val="0"/>
                <w:numId w:val="17"/>
              </w:numPr>
              <w:spacing w:beforeLines="60" w:before="144" w:afterLines="60" w:after="144" w:line="240" w:lineRule="auto"/>
              <w:ind w:left="447"/>
              <w:rPr>
                <w:rFonts w:cs="Times New Roman"/>
                <w:szCs w:val="24"/>
              </w:rPr>
            </w:pPr>
          </w:p>
        </w:tc>
        <w:tc>
          <w:tcPr>
            <w:tcW w:w="4022" w:type="dxa"/>
          </w:tcPr>
          <w:p w14:paraId="420C0815" w14:textId="77777777" w:rsidR="001B63E3" w:rsidRPr="003B4948" w:rsidRDefault="001B63E3" w:rsidP="00F331E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Zabezpečenie dosiahnutia sledovaného verejného záujmu prostredníctvom navrhovanej regulácie povolania</w:t>
            </w:r>
          </w:p>
        </w:tc>
        <w:tc>
          <w:tcPr>
            <w:tcW w:w="5274" w:type="dxa"/>
          </w:tcPr>
          <w:p w14:paraId="629EEFC8" w14:textId="77777777" w:rsidR="001B63E3" w:rsidRPr="003B4948" w:rsidRDefault="00000000" w:rsidP="00F331E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8467822"/>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0661C9EA" w14:textId="77777777" w:rsidR="001B63E3" w:rsidRPr="003B4948" w:rsidRDefault="00000000" w:rsidP="00F331E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54248037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7D7F7CEA" w14:textId="77777777" w:rsidTr="00EA32C3">
        <w:tc>
          <w:tcPr>
            <w:tcW w:w="764" w:type="dxa"/>
          </w:tcPr>
          <w:p w14:paraId="3E1C4774" w14:textId="77777777" w:rsidR="001B63E3" w:rsidRPr="003B4948" w:rsidRDefault="001B63E3" w:rsidP="00F331ED">
            <w:pPr>
              <w:pStyle w:val="Odsekzoznamu"/>
              <w:numPr>
                <w:ilvl w:val="0"/>
                <w:numId w:val="17"/>
              </w:numPr>
              <w:spacing w:beforeLines="60" w:before="144" w:afterLines="60" w:after="144" w:line="240" w:lineRule="auto"/>
              <w:ind w:left="447"/>
              <w:rPr>
                <w:rFonts w:cs="Times New Roman"/>
                <w:szCs w:val="24"/>
              </w:rPr>
            </w:pPr>
          </w:p>
        </w:tc>
        <w:tc>
          <w:tcPr>
            <w:tcW w:w="4022" w:type="dxa"/>
          </w:tcPr>
          <w:p w14:paraId="5DEDF1B3" w14:textId="77777777" w:rsidR="001B63E3" w:rsidRPr="003B4948" w:rsidRDefault="001B63E3" w:rsidP="00F331E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Nevyhnutnosť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dosiahnutie sledovaného verejného záujmu </w:t>
            </w:r>
          </w:p>
        </w:tc>
        <w:tc>
          <w:tcPr>
            <w:tcW w:w="5274" w:type="dxa"/>
          </w:tcPr>
          <w:p w14:paraId="0C5E4196" w14:textId="77777777" w:rsidR="001B63E3" w:rsidRPr="003B4948" w:rsidRDefault="00000000" w:rsidP="00F331E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21064901"/>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1706DE01" w14:textId="77777777" w:rsidR="001B63E3" w:rsidRPr="003B4948" w:rsidRDefault="00000000" w:rsidP="00F331E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3225126"/>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bl>
    <w:p w14:paraId="1EE811D3" w14:textId="77777777" w:rsidR="001B63E3" w:rsidRPr="003B4948" w:rsidRDefault="001B63E3" w:rsidP="001B63E3">
      <w:pPr>
        <w:rPr>
          <w:rFonts w:ascii="Times New Roman" w:hAnsi="Times New Roman" w:cs="Times New Roman"/>
          <w:b/>
          <w:sz w:val="24"/>
          <w:szCs w:val="24"/>
        </w:rPr>
      </w:pPr>
    </w:p>
    <w:p w14:paraId="48008605" w14:textId="77777777" w:rsidR="001B63E3" w:rsidRDefault="001B63E3" w:rsidP="001B63E3">
      <w:pPr>
        <w:rPr>
          <w:rFonts w:ascii="Times New Roman" w:hAnsi="Times New Roman" w:cs="Times New Roman"/>
          <w:b/>
          <w:sz w:val="24"/>
          <w:szCs w:val="24"/>
        </w:rPr>
      </w:pPr>
      <w:r>
        <w:rPr>
          <w:rFonts w:ascii="Times New Roman" w:hAnsi="Times New Roman" w:cs="Times New Roman"/>
          <w:b/>
          <w:sz w:val="24"/>
          <w:szCs w:val="24"/>
        </w:rPr>
        <w:br w:type="page"/>
      </w:r>
    </w:p>
    <w:p w14:paraId="57225AC3" w14:textId="77777777" w:rsidR="001B63E3" w:rsidRPr="003B4948" w:rsidRDefault="001B63E3" w:rsidP="00F331ED">
      <w:pPr>
        <w:spacing w:beforeLines="60" w:before="144" w:afterLines="60" w:after="144"/>
        <w:rPr>
          <w:rFonts w:ascii="Times New Roman" w:hAnsi="Times New Roman" w:cs="Times New Roman"/>
          <w:b/>
          <w:sz w:val="24"/>
          <w:szCs w:val="24"/>
        </w:rPr>
      </w:pPr>
      <w:r w:rsidRPr="003B4948">
        <w:rPr>
          <w:rFonts w:ascii="Times New Roman" w:hAnsi="Times New Roman" w:cs="Times New Roman"/>
          <w:b/>
          <w:sz w:val="24"/>
          <w:szCs w:val="24"/>
        </w:rPr>
        <w:lastRenderedPageBreak/>
        <w:t>Verzia testu proporcionality:</w:t>
      </w:r>
    </w:p>
    <w:p w14:paraId="5C00C8B9" w14:textId="77777777" w:rsidR="001B63E3" w:rsidRPr="003B4948" w:rsidRDefault="00000000" w:rsidP="00F331ED">
      <w:pPr>
        <w:spacing w:beforeLines="60" w:before="144" w:afterLines="60" w:after="144"/>
        <w:jc w:val="both"/>
        <w:rPr>
          <w:rFonts w:ascii="Times New Roman" w:hAnsi="Times New Roman" w:cs="Times New Roman"/>
          <w:sz w:val="24"/>
          <w:szCs w:val="24"/>
        </w:rPr>
      </w:pPr>
      <w:sdt>
        <w:sdtPr>
          <w:rPr>
            <w:rFonts w:ascii="Times New Roman" w:hAnsi="Times New Roman" w:cs="Times New Roman"/>
            <w:b/>
            <w:sz w:val="24"/>
            <w:szCs w:val="24"/>
          </w:rPr>
          <w:id w:val="-301229589"/>
        </w:sdtPr>
        <w:sdtContent>
          <w:r w:rsidR="00A3621B">
            <w:rPr>
              <w:rFonts w:ascii="MS Gothic" w:eastAsia="MS Gothic" w:hAnsi="MS Gothic" w:cs="Times New Roman" w:hint="eastAsia"/>
              <w:b/>
              <w:sz w:val="24"/>
              <w:szCs w:val="24"/>
            </w:rPr>
            <w:t>☒</w:t>
          </w:r>
        </w:sdtContent>
      </w:sdt>
      <w:r w:rsidR="001B63E3" w:rsidRPr="003B4948">
        <w:rPr>
          <w:rFonts w:ascii="Times New Roman" w:hAnsi="Times New Roman" w:cs="Times New Roman"/>
          <w:b/>
          <w:sz w:val="24"/>
          <w:szCs w:val="24"/>
        </w:rPr>
        <w:t xml:space="preserve"> Pôvodná verzia zverejnená subjektom, ktorý navrhuje reguláciu povolania</w:t>
      </w:r>
      <w:r w:rsidR="001B63E3" w:rsidRPr="003B4948">
        <w:rPr>
          <w:rFonts w:ascii="Times New Roman" w:hAnsi="Times New Roman" w:cs="Times New Roman"/>
          <w:sz w:val="24"/>
          <w:szCs w:val="24"/>
        </w:rPr>
        <w:t xml:space="preserve"> </w:t>
      </w:r>
    </w:p>
    <w:p w14:paraId="252151E7" w14:textId="77777777" w:rsidR="001B63E3" w:rsidRPr="003B4948" w:rsidRDefault="001B63E3" w:rsidP="00F331ED">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zverejní vyplnený formulár spolu s návrhom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svojom webovom sídle a zároveň zašle </w:t>
      </w:r>
      <w:r w:rsidRPr="00135B4D">
        <w:rPr>
          <w:rFonts w:ascii="Times New Roman" w:hAnsi="Times New Roman" w:cs="Times New Roman"/>
          <w:sz w:val="24"/>
          <w:szCs w:val="24"/>
        </w:rPr>
        <w:t>Ministerstvu školstva, vedy, výskumu a športu Slovenskej republiky</w:t>
      </w:r>
      <w:r w:rsidRPr="003B4948">
        <w:rPr>
          <w:rFonts w:ascii="Times New Roman" w:hAnsi="Times New Roman" w:cs="Times New Roman"/>
          <w:sz w:val="24"/>
          <w:szCs w:val="24"/>
        </w:rPr>
        <w:t xml:space="preserve"> na účely zverejnenia na </w:t>
      </w:r>
      <w:r>
        <w:rPr>
          <w:rFonts w:ascii="Times New Roman" w:hAnsi="Times New Roman" w:cs="Times New Roman"/>
          <w:sz w:val="24"/>
          <w:szCs w:val="24"/>
        </w:rPr>
        <w:t xml:space="preserve">jeho </w:t>
      </w:r>
      <w:r w:rsidRPr="003B4948">
        <w:rPr>
          <w:rFonts w:ascii="Times New Roman" w:hAnsi="Times New Roman" w:cs="Times New Roman"/>
          <w:sz w:val="24"/>
          <w:szCs w:val="24"/>
        </w:rPr>
        <w:t>webovom sídle</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 </w:t>
      </w:r>
    </w:p>
    <w:p w14:paraId="0A4FC597" w14:textId="77777777" w:rsidR="001B63E3" w:rsidRPr="003B4948" w:rsidRDefault="00000000" w:rsidP="00F331ED">
      <w:pPr>
        <w:spacing w:beforeLines="60" w:before="144" w:afterLines="60" w:after="144"/>
        <w:jc w:val="both"/>
        <w:rPr>
          <w:rFonts w:ascii="Times New Roman" w:hAnsi="Times New Roman" w:cs="Times New Roman"/>
          <w:b/>
          <w:sz w:val="24"/>
          <w:szCs w:val="24"/>
        </w:rPr>
      </w:pPr>
      <w:sdt>
        <w:sdtPr>
          <w:rPr>
            <w:rFonts w:ascii="Times New Roman" w:hAnsi="Times New Roman" w:cs="Times New Roman"/>
            <w:b/>
            <w:sz w:val="24"/>
            <w:szCs w:val="24"/>
          </w:rPr>
          <w:id w:val="890611767"/>
        </w:sdtPr>
        <w:sdtContent>
          <w:r w:rsidR="001B63E3" w:rsidRPr="003B4948">
            <w:rPr>
              <w:rFonts w:ascii="Segoe UI Symbol" w:eastAsia="MS Gothic" w:hAnsi="Segoe UI Symbol" w:cs="Segoe UI Symbol"/>
              <w:b/>
              <w:sz w:val="24"/>
              <w:szCs w:val="24"/>
            </w:rPr>
            <w:t>☐</w:t>
          </w:r>
        </w:sdtContent>
      </w:sdt>
      <w:r w:rsidR="001B63E3" w:rsidRPr="003B4948">
        <w:rPr>
          <w:rFonts w:ascii="Times New Roman" w:hAnsi="Times New Roman" w:cs="Times New Roman"/>
          <w:b/>
          <w:sz w:val="24"/>
          <w:szCs w:val="24"/>
        </w:rPr>
        <w:t xml:space="preserve"> Verzia po zohľadnení pripomienok a konzultácii s pripomienkujúcimi subjektmi</w:t>
      </w:r>
    </w:p>
    <w:p w14:paraId="315BEDF3" w14:textId="77777777" w:rsidR="001B63E3" w:rsidRPr="003B4948" w:rsidRDefault="001B63E3" w:rsidP="00F331ED">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posúdi proporcionalitu navrhovanej regulácie povolania na základe konzultácie s fyzickou osobou alebo s právnickou osobou, ktorá k testu proporcionality uplatnila pripomienky, a formulár upravený na základe výsledku konzultácie zverejní na svojom webovom sídle a zároveň zašle </w:t>
      </w:r>
      <w:r w:rsidRPr="00EF73A1">
        <w:rPr>
          <w:rFonts w:ascii="Times New Roman" w:hAnsi="Times New Roman" w:cs="Times New Roman"/>
          <w:sz w:val="24"/>
          <w:szCs w:val="24"/>
        </w:rPr>
        <w:t>Ministerstvu školstva, vedy, výskumu a športu Slovenskej republiky</w:t>
      </w:r>
      <w:r w:rsidRPr="00EF73A1" w:rsidDel="00EF73A1">
        <w:rPr>
          <w:rFonts w:ascii="Times New Roman" w:hAnsi="Times New Roman" w:cs="Times New Roman"/>
          <w:sz w:val="24"/>
          <w:szCs w:val="24"/>
        </w:rPr>
        <w:t xml:space="preserve"> </w:t>
      </w:r>
      <w:r w:rsidRPr="003B4948">
        <w:rPr>
          <w:rFonts w:ascii="Times New Roman" w:hAnsi="Times New Roman" w:cs="Times New Roman"/>
          <w:sz w:val="24"/>
          <w:szCs w:val="24"/>
        </w:rPr>
        <w:t>na účely zverejnenia na jeho webovom sídle)</w:t>
      </w:r>
    </w:p>
    <w:p w14:paraId="2EC450AE" w14:textId="77777777" w:rsidR="001B63E3" w:rsidRDefault="001B63E3" w:rsidP="00F331ED">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prvého zverejnenia testu proporcionality </w:t>
      </w:r>
      <w:r w:rsidRPr="003B4948">
        <w:rPr>
          <w:rFonts w:ascii="Times New Roman" w:hAnsi="Times New Roman" w:cs="Times New Roman"/>
          <w:sz w:val="24"/>
          <w:szCs w:val="24"/>
        </w:rPr>
        <w:br/>
        <w:t>subjektom, ktorý navrhuje reguláciu povolania</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3C57EF0A" w14:textId="77777777" w:rsidR="001B63E3" w:rsidRDefault="001B63E3" w:rsidP="00F331ED">
      <w:pPr>
        <w:spacing w:beforeLines="60" w:before="144" w:afterLines="60" w:after="144"/>
        <w:rPr>
          <w:rFonts w:ascii="Times New Roman" w:hAnsi="Times New Roman" w:cs="Times New Roman"/>
          <w:sz w:val="24"/>
          <w:szCs w:val="24"/>
        </w:rPr>
      </w:pPr>
    </w:p>
    <w:p w14:paraId="147A2595" w14:textId="77777777" w:rsidR="001B63E3" w:rsidRPr="003B4948" w:rsidRDefault="001B63E3" w:rsidP="00F331ED">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___________________________</w:t>
      </w:r>
    </w:p>
    <w:p w14:paraId="2D007B87" w14:textId="77777777" w:rsidR="001B63E3" w:rsidRDefault="001B63E3" w:rsidP="00F331ED">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zverejnenia testu proporcionality po zohľadnení </w:t>
      </w:r>
      <w:r w:rsidRPr="003B4948">
        <w:rPr>
          <w:rFonts w:ascii="Times New Roman" w:hAnsi="Times New Roman" w:cs="Times New Roman"/>
          <w:sz w:val="24"/>
          <w:szCs w:val="24"/>
        </w:rPr>
        <w:br/>
        <w:t xml:space="preserve">pripomienok a konzultácii s pripomienkujúcim subjektom </w:t>
      </w:r>
      <w:r w:rsidRPr="003B4948">
        <w:rPr>
          <w:rFonts w:ascii="Times New Roman" w:hAnsi="Times New Roman" w:cs="Times New Roman"/>
          <w:sz w:val="24"/>
          <w:szCs w:val="24"/>
        </w:rPr>
        <w:br/>
        <w:t>alebo po uplynutí lehoty na vznesenie pripomienok</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068FBEF1" w14:textId="77777777" w:rsidR="001B63E3" w:rsidRDefault="001B63E3" w:rsidP="00F331ED">
      <w:pPr>
        <w:spacing w:beforeLines="60" w:before="144" w:afterLines="60" w:after="144"/>
        <w:rPr>
          <w:rFonts w:ascii="Times New Roman" w:hAnsi="Times New Roman" w:cs="Times New Roman"/>
          <w:sz w:val="24"/>
          <w:szCs w:val="24"/>
        </w:rPr>
      </w:pPr>
    </w:p>
    <w:p w14:paraId="539CCF4F" w14:textId="77777777" w:rsidR="001B63E3" w:rsidRDefault="001B63E3" w:rsidP="00F331ED">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w:t>
      </w:r>
    </w:p>
    <w:p w14:paraId="41C9E689" w14:textId="77777777" w:rsidR="001B63E3" w:rsidRDefault="001B63E3" w:rsidP="00F331ED">
      <w:pPr>
        <w:spacing w:beforeLines="60" w:before="144" w:afterLines="60" w:after="144"/>
        <w:rPr>
          <w:rFonts w:ascii="Times New Roman" w:hAnsi="Times New Roman" w:cs="Times New Roman"/>
          <w:sz w:val="24"/>
          <w:szCs w:val="24"/>
        </w:rPr>
      </w:pPr>
    </w:p>
    <w:p w14:paraId="799DF1A1" w14:textId="77777777" w:rsidR="001B63E3" w:rsidRDefault="001B63E3" w:rsidP="00F331ED">
      <w:pPr>
        <w:spacing w:beforeLines="60" w:before="144" w:afterLines="60" w:after="144"/>
        <w:rPr>
          <w:rFonts w:ascii="Times New Roman" w:hAnsi="Times New Roman" w:cs="Times New Roman"/>
          <w:sz w:val="24"/>
          <w:szCs w:val="24"/>
        </w:rPr>
      </w:pPr>
    </w:p>
    <w:p w14:paraId="3B4BA1DA" w14:textId="77777777" w:rsidR="001B63E3" w:rsidRDefault="001B63E3" w:rsidP="00F331ED">
      <w:pPr>
        <w:spacing w:beforeLines="60" w:before="144" w:afterLines="60" w:after="144"/>
        <w:rPr>
          <w:rFonts w:ascii="Times New Roman" w:hAnsi="Times New Roman" w:cs="Times New Roman"/>
          <w:sz w:val="24"/>
          <w:szCs w:val="24"/>
        </w:rPr>
      </w:pPr>
      <w:r w:rsidRPr="00955885">
        <w:rPr>
          <w:rFonts w:ascii="Times New Roman" w:hAnsi="Times New Roman" w:cs="Times New Roman"/>
          <w:sz w:val="24"/>
          <w:szCs w:val="24"/>
        </w:rPr>
        <w:t>Vysvetlivky</w:t>
      </w:r>
      <w:r>
        <w:rPr>
          <w:rFonts w:ascii="Times New Roman" w:hAnsi="Times New Roman" w:cs="Times New Roman"/>
          <w:sz w:val="24"/>
          <w:szCs w:val="24"/>
        </w:rPr>
        <w:t>:</w:t>
      </w:r>
    </w:p>
    <w:p w14:paraId="5F8D057B" w14:textId="77777777" w:rsidR="001B63E3" w:rsidRPr="004D1FE4" w:rsidRDefault="001B63E3" w:rsidP="001B63E3">
      <w:pPr>
        <w:pStyle w:val="Odsekzoznamu"/>
        <w:numPr>
          <w:ilvl w:val="0"/>
          <w:numId w:val="18"/>
        </w:numPr>
        <w:spacing w:before="120" w:after="120" w:line="240" w:lineRule="auto"/>
        <w:ind w:left="357" w:right="0" w:hanging="357"/>
        <w:contextualSpacing w:val="0"/>
        <w:jc w:val="both"/>
      </w:pPr>
      <w:r w:rsidRPr="00DB19D0">
        <w:t>Regulovaným povolaním sa rozumie aj odborná činnosť alebo skupina odborných činností, na ktorých výkon sa vyžaduje splnenie kvalifikačných predpokladov ustanovených osobitnými predpismi, napríklad § 4 ods. 4 zákona Národnej rady Slovenskej republiky č.</w:t>
      </w:r>
      <w:r>
        <w:t> </w:t>
      </w:r>
      <w:r w:rsidRPr="00DB19D0">
        <w:t>200/1994 Z. z. o Komore reštaurátorov a o výkone reštaurátorskej činnosti jej členov</w:t>
      </w:r>
      <w:r>
        <w:t xml:space="preserve"> v znení zákona č. 136/2010 Z. z.</w:t>
      </w:r>
      <w:r w:rsidRPr="00DB19D0">
        <w:t>, § 10 zákona č. 138/2019 Z. z. o pedagogických zamestnancoch a odborných zamestnancoch a o zmene a doplnení niektorých zákonov</w:t>
      </w:r>
      <w:r>
        <w:t xml:space="preserve"> v znení zákona č. 414/2021 Z. z</w:t>
      </w:r>
      <w:r w:rsidRPr="00DB19D0">
        <w:t>.</w:t>
      </w:r>
    </w:p>
    <w:p w14:paraId="40181EFE"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352B59">
        <w:t>Uvádza sa doterajší názov regulovaného povolania, aj ak sa názov regulovaného povolania nahrádza názvom v riadku 2, aj ak sa názov regulovaného povolania nemení, ale regulované povolanie už v súčasnosti existuje s tým istým názvom na základe existujúceho právneho predpisu (napr</w:t>
      </w:r>
      <w:r>
        <w:t>íklad</w:t>
      </w:r>
      <w:r w:rsidRPr="00352B59">
        <w:t xml:space="preserve"> regulované povolanie učiteľ druhého stupňa základnej školy nebolo zavedené zákonom č. 138/2019 Z. z. o pedagogických zamestnancoch a odborných zamestnancoch a o zmene a doplnení niektorých zákonov v znení neskorších predpisov, ale predchádzajúcou právnou úpravou).</w:t>
      </w:r>
    </w:p>
    <w:p w14:paraId="7869D1E8"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lastRenderedPageBreak/>
        <w:t>Vyžaduje sa označenie najmenej jedného dôvodu, inak navrhovaná regulácia povolania nie je odôvodnená.</w:t>
      </w:r>
    </w:p>
    <w:p w14:paraId="0EA6B71B"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 xml:space="preserve">Iný verejný záujem vyplývajúci z judikatúry Súdneho dvora Európskej únie, ktorý možno zohľadniť pri výkone testu proporcionality v oblasti regulácie povolaní. Ciele ekonomického charakteru a administratívneho charakteru nie sú verejným záujmom </w:t>
      </w:r>
      <w:r>
        <w:t>pre</w:t>
      </w:r>
      <w:r w:rsidRPr="00DB19D0">
        <w:t xml:space="preserve"> test proporcionality v</w:t>
      </w:r>
      <w:r>
        <w:t> </w:t>
      </w:r>
      <w:r w:rsidRPr="00DB19D0">
        <w:t>oblasti regulácie povolaní.</w:t>
      </w:r>
    </w:p>
    <w:p w14:paraId="2CCB4A2C"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Napríklad riziká pre spotrebiteľov, príjemcov služieb alebo pre vykonávateľov navrhovaného regulovaného povolania.</w:t>
      </w:r>
    </w:p>
    <w:p w14:paraId="0DE938C7"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16"/>
        </w:rPr>
        <w:t>Možnosť „áno“ musí byť označená</w:t>
      </w:r>
      <w:r w:rsidRPr="00E064E0">
        <w:t xml:space="preserve"> </w:t>
      </w:r>
      <w:r w:rsidRPr="00807D44">
        <w:rPr>
          <w:rFonts w:cs="Times New Roman"/>
          <w:szCs w:val="16"/>
        </w:rPr>
        <w:t>aspoň v jednom z riadkov 8 alebo 9. Ak je označená možnosť „áno“, vypĺňa sa aj stĺpec vpravo.</w:t>
      </w:r>
    </w:p>
    <w:p w14:paraId="4733E603"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Profesijný titul sa uvádza, ak ho ustanovuje osobitný predpis (napríklad nariadenie vlády Slovenskej republiky č. 513/2011 Z. z. o používaní profesijných titulov a ich skratiek viažucich sa na odbornú spôsobilosť na výkon zdravotníckeho povolania v znení nariadenia vlády Slovenskej republiky č. 271/2019 Z. z.).</w:t>
      </w:r>
    </w:p>
    <w:p w14:paraId="2D0BD204"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Uvádzajú sa všetky existujúce spôsoby aj navrhované spôsoby regulácie povolania, ktorými sa obmedzuje prístup k</w:t>
      </w:r>
      <w:r>
        <w:rPr>
          <w:rFonts w:cs="Times New Roman"/>
          <w:szCs w:val="24"/>
        </w:rPr>
        <w:t> </w:t>
      </w:r>
      <w:r w:rsidRPr="00807D44">
        <w:rPr>
          <w:rFonts w:cs="Times New Roman"/>
          <w:szCs w:val="24"/>
        </w:rPr>
        <w:t>príslušnému</w:t>
      </w:r>
      <w:r>
        <w:rPr>
          <w:rFonts w:cs="Times New Roman"/>
          <w:szCs w:val="24"/>
        </w:rPr>
        <w:t xml:space="preserve"> </w:t>
      </w:r>
      <w:r w:rsidRPr="00807D44">
        <w:rPr>
          <w:rFonts w:cs="Times New Roman"/>
          <w:szCs w:val="24"/>
        </w:rPr>
        <w:t>regulovanému povolaniu, pričom možno označiť viac možností súčasne.</w:t>
      </w:r>
    </w:p>
    <w:p w14:paraId="39849D86"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Vypĺňa sa, ak je v riadku 10 označených viac možností. Uvádza sa napríklad spôsob, akým regulácia povolania v spojení s inými požiadavkami prispieva k dosiahnutiu verejného záujmu označeného v riadku 6.</w:t>
      </w:r>
    </w:p>
    <w:p w14:paraId="2F9BEEC1"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Napríklad obdobná regulácia pri iných regulovaných povolaniach.</w:t>
      </w:r>
    </w:p>
    <w:p w14:paraId="0C232A1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Menej obmedzujúcim prostriedkom je napríklad úprava vzťahov poskytovateľa služby a</w:t>
      </w:r>
      <w:r>
        <w:rPr>
          <w:rFonts w:cs="Times New Roman"/>
          <w:szCs w:val="24"/>
        </w:rPr>
        <w:t> </w:t>
      </w:r>
      <w:r w:rsidRPr="00807D44">
        <w:rPr>
          <w:rFonts w:cs="Times New Roman"/>
          <w:szCs w:val="24"/>
        </w:rPr>
        <w:t>spotrebiteľa, pôsobenie voľného trhu.</w:t>
      </w:r>
    </w:p>
    <w:p w14:paraId="3C13B018"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 sa základný spôsob získania odbornej kvalifikácie vrátane všetkých jej súčastí, ktoré sa vyžadujú na výkon regulovaného povolania. Ostatné spôsoby uveďte v riadku 17.</w:t>
      </w:r>
    </w:p>
    <w:p w14:paraId="5A57517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názov požadovaného odboru vzdelania alebo názvy viacerých odborov vzdelania, ak je podmienka aspoň jeden z nich.</w:t>
      </w:r>
    </w:p>
    <w:p w14:paraId="62DD771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znenie všeobecnej kvalifikačnej podmienky, ktorou je napríklad stupeň vzdelania, všeobecne definovaná skupina odborov alebo zameranie. Ak existuje len všeobecná kvalifikačná podmienka (napríklad „ukončené úplné stredné vzdelanie“, „vysokoškolské vzdelanie právnického</w:t>
      </w:r>
      <w:r>
        <w:rPr>
          <w:rFonts w:cs="Times New Roman"/>
          <w:szCs w:val="24"/>
        </w:rPr>
        <w:t xml:space="preserve"> alebo ekonomického smeru“) bez</w:t>
      </w:r>
      <w:r w:rsidRPr="007338CE">
        <w:rPr>
          <w:rFonts w:cs="Times New Roman"/>
          <w:szCs w:val="24"/>
        </w:rPr>
        <w:t xml:space="preserve"> ustanovenej špecifickej prípravy na povolanie (v rámci formálneho vzdelávania alebo neformálneho vzdelávania) alebo odbornej praxe, nejde o regulované povolanie a test proporcionality sa nevypĺňa.</w:t>
      </w:r>
    </w:p>
    <w:p w14:paraId="652F3314"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konkrétne trvanie, napríklad „50 hodín“ alebo „3 roky“.</w:t>
      </w:r>
    </w:p>
    <w:p w14:paraId="5EC7722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Napríklad prax v konkrétnej oblasti, prax s cieľovou skupinou.</w:t>
      </w:r>
    </w:p>
    <w:p w14:paraId="24737E51"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 4 ods. 1 zákona č. 568/2009 Z. z. o celoživotnom vzdelávaní a o zmene a doplnení niektorých zákonov.</w:t>
      </w:r>
    </w:p>
    <w:p w14:paraId="7DC1A0B8"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Uvádza sa, ak je osvedčenie nevyhnutnou podmienkou výkonu regulovaného povolania. Napríklad autorizácia, ak ide o výkon regulovaného povolania architekt.</w:t>
      </w:r>
    </w:p>
    <w:p w14:paraId="083FB4F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lastRenderedPageBreak/>
        <w:t>Ak existuje viac spôsobov získania odbornej kvalifikácie, číslujú sa. Ku každému číslu sa uvádzajú všetky časti vzdelávania a praxe, ktoré vedú k získaniu odbornej kvalifikácie (formálne vzdelávanie, ďalšie vzdelávanie, požadovaná prax).</w:t>
      </w:r>
    </w:p>
    <w:p w14:paraId="0F0F61B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3 ods. 4 zákona Národnej rady Slovenskej republiky č. 270/1995 Z. z. o štátnom jazyku Slovenskej republiky v znení neskorších predpisov.</w:t>
      </w:r>
    </w:p>
    <w:p w14:paraId="5C259E52"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Ak sa na výkon regulovaného povolania vyžaduje napríklad vysokoškolské vzdelanie druhého stupňa a päť rokov praxe v odbore, uvádza sa dôvod, pre ktorý </w:t>
      </w:r>
      <w:r>
        <w:rPr>
          <w:rFonts w:cs="Times New Roman"/>
          <w:szCs w:val="24"/>
        </w:rPr>
        <w:t>je</w:t>
      </w:r>
      <w:r w:rsidRPr="00550F64">
        <w:rPr>
          <w:rFonts w:cs="Times New Roman"/>
          <w:szCs w:val="24"/>
        </w:rPr>
        <w:t xml:space="preserve"> zvolený uvedený stupeň vzdelania a uvedená dĺžka praxe a ako to súvisí so zložitosťou odbornej činnosti.</w:t>
      </w:r>
    </w:p>
    <w:p w14:paraId="2A37AA00"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je na otázku v riadku 23 aspoň jedna odpoveď „áno“.</w:t>
      </w:r>
    </w:p>
    <w:p w14:paraId="34817F4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Možno označiť jednu alebo viaceré možnosti foriem výkonu regulovaného povolania.</w:t>
      </w:r>
      <w:r>
        <w:rPr>
          <w:rFonts w:cs="Times New Roman"/>
          <w:szCs w:val="24"/>
        </w:rPr>
        <w:t xml:space="preserve"> </w:t>
      </w:r>
    </w:p>
    <w:p w14:paraId="66FD2A0C"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riadenie právnickej osoby v rozsahu, v akom táto požiadavka súvisí s požiadavkami na výkon regulovaného povolania. </w:t>
      </w:r>
      <w:r>
        <w:rPr>
          <w:rFonts w:cs="Times New Roman"/>
          <w:szCs w:val="24"/>
        </w:rPr>
        <w:t xml:space="preserve">Napríklad požiadavka podľa § 7 ods. 2 zákona č. 455/1991 Zb. </w:t>
      </w:r>
      <w:r>
        <w:t xml:space="preserve">o živnostenskom podnikaní (živnostenský zákon) v znení </w:t>
      </w:r>
      <w:r w:rsidRPr="008B201E">
        <w:t>zákona č. 279/2001 Z. z.</w:t>
      </w:r>
      <w:r>
        <w:t>.</w:t>
      </w:r>
    </w:p>
    <w:p w14:paraId="19430B58"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vlastnícku štruktúru právnickej osoby vo vzťahu k požiadavkám na výkon regulovaného povolania. </w:t>
      </w:r>
      <w:r>
        <w:rPr>
          <w:rFonts w:cs="Times New Roman"/>
          <w:szCs w:val="24"/>
        </w:rPr>
        <w:t xml:space="preserve">Napríklad požiadavka podľa § 9 zákona </w:t>
      </w:r>
      <w:r w:rsidRPr="00067295">
        <w:rPr>
          <w:rFonts w:cs="Times New Roman"/>
          <w:szCs w:val="24"/>
        </w:rPr>
        <w:t>Slovenskej národnej rady</w:t>
      </w:r>
      <w:r>
        <w:rPr>
          <w:rFonts w:cs="Times New Roman"/>
          <w:szCs w:val="24"/>
        </w:rPr>
        <w:t xml:space="preserve"> č. 138/1992 Zb. </w:t>
      </w:r>
      <w:r>
        <w:t xml:space="preserve">o autorizovaných architektoch a autorizovaných stavebných inžinieroch v znení neskorších predpisov alebo požiadavka podľa § 8 ods. 7 zákona </w:t>
      </w:r>
      <w:r w:rsidRPr="00067295">
        <w:t>Slovenskej národnej rady</w:t>
      </w:r>
      <w:r>
        <w:t xml:space="preserve"> č. 78/1992 Zb. o daňových poradcoch a Slovenskej komore daňových poradcov v znení neskorších predpisov</w:t>
      </w:r>
      <w:r w:rsidRPr="00550F64">
        <w:rPr>
          <w:rFonts w:cs="Times New Roman"/>
          <w:szCs w:val="24"/>
        </w:rPr>
        <w:t>.</w:t>
      </w:r>
    </w:p>
    <w:p w14:paraId="3C16E18C" w14:textId="77777777" w:rsidR="001B63E3" w:rsidRPr="00BD2FC7"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nie je regulované povolanie vykonávané samostatne. Uvádza sa odôvodnenie, prečo napriek dohľadu odborne spôsobilej osoby je nutná osobitná regulácia uvedeného povolania.</w:t>
      </w:r>
    </w:p>
    <w:p w14:paraId="54D782A3"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Pri navrhovaní regulácie povolania je nutné zabezpečiť možné uznanie obdobnej odbornej kvalifikácie nadobudnutej v inom členskom štáte alebo v treťom štáte a právnym predpisom </w:t>
      </w:r>
      <w:r>
        <w:rPr>
          <w:rFonts w:cs="Times New Roman"/>
          <w:szCs w:val="24"/>
        </w:rPr>
        <w:t>ustanoviť</w:t>
      </w:r>
      <w:r w:rsidRPr="00550F64">
        <w:rPr>
          <w:rFonts w:cs="Times New Roman"/>
          <w:szCs w:val="24"/>
        </w:rPr>
        <w:t xml:space="preserve"> príslušný orgán na jej uznanie.</w:t>
      </w:r>
    </w:p>
    <w:p w14:paraId="6ABB8BB1"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Orgánom príslušným na uznanie dokladu o vzdelaní môže byť orgán príslušný zároveň na</w:t>
      </w:r>
      <w:r>
        <w:rPr>
          <w:rFonts w:cs="Times New Roman"/>
          <w:szCs w:val="24"/>
        </w:rPr>
        <w:t> </w:t>
      </w:r>
      <w:r w:rsidRPr="00550F64">
        <w:rPr>
          <w:rFonts w:cs="Times New Roman"/>
          <w:szCs w:val="24"/>
        </w:rPr>
        <w:t>uznanie odbornej kvalifikácie alebo iný orgán, ak ho ustanoví právny predpis.</w:t>
      </w:r>
    </w:p>
    <w:p w14:paraId="37EAF565" w14:textId="77777777" w:rsidR="001B63E3" w:rsidRPr="00347AA2"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t>Registrácia alebo členstvo nesmie neprimerane obmedzovať poskytovanie služby a spôsobovať poskytovateľovi služby dodatočné náklady.</w:t>
      </w:r>
    </w:p>
    <w:p w14:paraId="4BD4F35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szCs w:val="24"/>
        </w:rPr>
        <w:t xml:space="preserve">Napríklad § 30 zákona č. 578/2004 Z. z. </w:t>
      </w:r>
      <w:r>
        <w:t xml:space="preserve">o poskytovateľoch zdravotnej starostlivosti, zdravotníckych pracovníkoch, stavovských organizáciách v zdravotníctve a o zmene a doplnení niektorých zákonov v znení neskorších predpisov, </w:t>
      </w:r>
      <w:r>
        <w:rPr>
          <w:rFonts w:cs="Times New Roman"/>
          <w:szCs w:val="24"/>
        </w:rPr>
        <w:t>§ 41 zákona č. 422/2015 Z. z. o</w:t>
      </w:r>
      <w:r>
        <w:t xml:space="preserve"> uznávaní dokladov o vzdelaní a o uznávaní odborných kvalifikácií a o zmene a doplnení niektorých zákonov v znení </w:t>
      </w:r>
      <w:r w:rsidRPr="008B201E">
        <w:t>zákona č. 357/2020 Z. z.</w:t>
      </w:r>
    </w:p>
    <w:p w14:paraId="43882DAB" w14:textId="77777777" w:rsidR="00EE3319" w:rsidRDefault="00EE3319"/>
    <w:sectPr w:rsidR="00EE3319" w:rsidSect="00BF7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3A76"/>
    <w:multiLevelType w:val="hybridMultilevel"/>
    <w:tmpl w:val="7A7AFACC"/>
    <w:lvl w:ilvl="0" w:tplc="78CEDEB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CC53CF"/>
    <w:multiLevelType w:val="hybridMultilevel"/>
    <w:tmpl w:val="C338D02C"/>
    <w:lvl w:ilvl="0" w:tplc="7028194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6429CC"/>
    <w:multiLevelType w:val="hybridMultilevel"/>
    <w:tmpl w:val="440CD3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730C1F"/>
    <w:multiLevelType w:val="hybridMultilevel"/>
    <w:tmpl w:val="441EA450"/>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5776B0"/>
    <w:multiLevelType w:val="hybridMultilevel"/>
    <w:tmpl w:val="29FCF460"/>
    <w:lvl w:ilvl="0" w:tplc="3B9C2BB0">
      <w:start w:val="1"/>
      <w:numFmt w:val="decimal"/>
      <w:lvlText w:val="%1."/>
      <w:lvlJc w:val="left"/>
      <w:pPr>
        <w:ind w:left="644"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97437CF"/>
    <w:multiLevelType w:val="hybridMultilevel"/>
    <w:tmpl w:val="952E8F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6B1BFD"/>
    <w:multiLevelType w:val="hybridMultilevel"/>
    <w:tmpl w:val="EAFA3416"/>
    <w:lvl w:ilvl="0" w:tplc="1F928E44">
      <w:start w:val="16"/>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952C75"/>
    <w:multiLevelType w:val="hybridMultilevel"/>
    <w:tmpl w:val="830038C4"/>
    <w:lvl w:ilvl="0" w:tplc="702819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D46C3"/>
    <w:multiLevelType w:val="hybridMultilevel"/>
    <w:tmpl w:val="D7767C10"/>
    <w:lvl w:ilvl="0" w:tplc="0FB85012">
      <w:start w:val="10"/>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451DFA"/>
    <w:multiLevelType w:val="hybridMultilevel"/>
    <w:tmpl w:val="5ED690B0"/>
    <w:lvl w:ilvl="0" w:tplc="8176EBC4">
      <w:start w:val="17"/>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FA35A2"/>
    <w:multiLevelType w:val="hybridMultilevel"/>
    <w:tmpl w:val="8D3E0D64"/>
    <w:lvl w:ilvl="0" w:tplc="6AC0B17C">
      <w:start w:val="13"/>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9A1961"/>
    <w:multiLevelType w:val="hybridMultilevel"/>
    <w:tmpl w:val="6A70D490"/>
    <w:lvl w:ilvl="0" w:tplc="1276775A">
      <w:start w:val="1"/>
      <w:numFmt w:val="lowerLetter"/>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3380758"/>
    <w:multiLevelType w:val="hybridMultilevel"/>
    <w:tmpl w:val="F3D03C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584E2E"/>
    <w:multiLevelType w:val="hybridMultilevel"/>
    <w:tmpl w:val="FCA4BB0C"/>
    <w:lvl w:ilvl="0" w:tplc="6C74355C">
      <w:start w:val="18"/>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F16E16"/>
    <w:multiLevelType w:val="hybridMultilevel"/>
    <w:tmpl w:val="809671B6"/>
    <w:lvl w:ilvl="0" w:tplc="ADCA972A">
      <w:start w:val="1"/>
      <w:numFmt w:val="decimal"/>
      <w:lvlText w:val="%1)"/>
      <w:lvlJc w:val="left"/>
      <w:pPr>
        <w:ind w:left="360" w:hanging="360"/>
      </w:pPr>
      <w:rPr>
        <w:rFonts w:hint="default"/>
        <w:sz w:val="24"/>
        <w:szCs w:val="24"/>
        <w:vertAlign w:val="superscrip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EFA5643"/>
    <w:multiLevelType w:val="hybridMultilevel"/>
    <w:tmpl w:val="040C9232"/>
    <w:lvl w:ilvl="0" w:tplc="EBBADD94">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6" w15:restartNumberingAfterBreak="0">
    <w:nsid w:val="5F396AF4"/>
    <w:multiLevelType w:val="hybridMultilevel"/>
    <w:tmpl w:val="016835DE"/>
    <w:lvl w:ilvl="0" w:tplc="CAB4DAD6">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C3906"/>
    <w:multiLevelType w:val="hybridMultilevel"/>
    <w:tmpl w:val="0EF62ECE"/>
    <w:lvl w:ilvl="0" w:tplc="ABBCE2F2">
      <w:start w:val="3"/>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8EA2F90"/>
    <w:multiLevelType w:val="hybridMultilevel"/>
    <w:tmpl w:val="31B8C32E"/>
    <w:lvl w:ilvl="0" w:tplc="4E103E7A">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73851459">
    <w:abstractNumId w:val="15"/>
  </w:num>
  <w:num w:numId="2" w16cid:durableId="1012219709">
    <w:abstractNumId w:val="4"/>
  </w:num>
  <w:num w:numId="3" w16cid:durableId="894125655">
    <w:abstractNumId w:val="12"/>
  </w:num>
  <w:num w:numId="4" w16cid:durableId="1074668316">
    <w:abstractNumId w:val="2"/>
  </w:num>
  <w:num w:numId="5" w16cid:durableId="149489614">
    <w:abstractNumId w:val="0"/>
  </w:num>
  <w:num w:numId="6" w16cid:durableId="1786000638">
    <w:abstractNumId w:val="3"/>
  </w:num>
  <w:num w:numId="7" w16cid:durableId="2132356855">
    <w:abstractNumId w:val="11"/>
  </w:num>
  <w:num w:numId="8" w16cid:durableId="835851540">
    <w:abstractNumId w:val="5"/>
  </w:num>
  <w:num w:numId="9" w16cid:durableId="1852991118">
    <w:abstractNumId w:val="10"/>
  </w:num>
  <w:num w:numId="10" w16cid:durableId="210044677">
    <w:abstractNumId w:val="6"/>
  </w:num>
  <w:num w:numId="11" w16cid:durableId="343359775">
    <w:abstractNumId w:val="1"/>
  </w:num>
  <w:num w:numId="12" w16cid:durableId="1057707677">
    <w:abstractNumId w:val="7"/>
  </w:num>
  <w:num w:numId="13" w16cid:durableId="642320426">
    <w:abstractNumId w:val="16"/>
  </w:num>
  <w:num w:numId="14" w16cid:durableId="879321237">
    <w:abstractNumId w:val="9"/>
  </w:num>
  <w:num w:numId="15" w16cid:durableId="560360456">
    <w:abstractNumId w:val="17"/>
  </w:num>
  <w:num w:numId="16" w16cid:durableId="1936933493">
    <w:abstractNumId w:val="8"/>
  </w:num>
  <w:num w:numId="17" w16cid:durableId="836578180">
    <w:abstractNumId w:val="13"/>
  </w:num>
  <w:num w:numId="18" w16cid:durableId="968246283">
    <w:abstractNumId w:val="14"/>
  </w:num>
  <w:num w:numId="19" w16cid:durableId="19353618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RcfVqiSqZ6Z4OmIrXmmdx/MDDAdPFyw8+PGbGP7zsQBF0+Can7zEre0gtu2p572BiKVCBt7cm1FfTOU2MEj+MA==" w:salt="ZJCrXhb258oQBvEHOq8wZw=="/>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E3"/>
    <w:rsid w:val="00077A49"/>
    <w:rsid w:val="001142E3"/>
    <w:rsid w:val="00134A27"/>
    <w:rsid w:val="00161129"/>
    <w:rsid w:val="00196942"/>
    <w:rsid w:val="001A01EF"/>
    <w:rsid w:val="001B63E3"/>
    <w:rsid w:val="001F203A"/>
    <w:rsid w:val="00322EF4"/>
    <w:rsid w:val="00334C50"/>
    <w:rsid w:val="00372796"/>
    <w:rsid w:val="00387933"/>
    <w:rsid w:val="003A7422"/>
    <w:rsid w:val="003C780B"/>
    <w:rsid w:val="003E5943"/>
    <w:rsid w:val="0042232F"/>
    <w:rsid w:val="004448D2"/>
    <w:rsid w:val="00446E8B"/>
    <w:rsid w:val="004A256E"/>
    <w:rsid w:val="004B08CE"/>
    <w:rsid w:val="004D000C"/>
    <w:rsid w:val="00541AEB"/>
    <w:rsid w:val="00545BD3"/>
    <w:rsid w:val="005624F5"/>
    <w:rsid w:val="00573E90"/>
    <w:rsid w:val="005A093D"/>
    <w:rsid w:val="00610E68"/>
    <w:rsid w:val="00637164"/>
    <w:rsid w:val="0064258C"/>
    <w:rsid w:val="0065269C"/>
    <w:rsid w:val="00697044"/>
    <w:rsid w:val="006A36F3"/>
    <w:rsid w:val="00715445"/>
    <w:rsid w:val="00736395"/>
    <w:rsid w:val="007411C8"/>
    <w:rsid w:val="007455E7"/>
    <w:rsid w:val="007B6B84"/>
    <w:rsid w:val="007C59D0"/>
    <w:rsid w:val="0082411B"/>
    <w:rsid w:val="008253CA"/>
    <w:rsid w:val="00847023"/>
    <w:rsid w:val="00863977"/>
    <w:rsid w:val="00865F3C"/>
    <w:rsid w:val="0088526A"/>
    <w:rsid w:val="00885E7E"/>
    <w:rsid w:val="008B320B"/>
    <w:rsid w:val="00910993"/>
    <w:rsid w:val="009A32F9"/>
    <w:rsid w:val="009A3D2A"/>
    <w:rsid w:val="009C3FB5"/>
    <w:rsid w:val="009F1A2B"/>
    <w:rsid w:val="00A27797"/>
    <w:rsid w:val="00A27FA1"/>
    <w:rsid w:val="00A35856"/>
    <w:rsid w:val="00A3621B"/>
    <w:rsid w:val="00A47EC6"/>
    <w:rsid w:val="00A50E20"/>
    <w:rsid w:val="00A90882"/>
    <w:rsid w:val="00AE7AA9"/>
    <w:rsid w:val="00B3123C"/>
    <w:rsid w:val="00B62EA4"/>
    <w:rsid w:val="00B646E7"/>
    <w:rsid w:val="00B87967"/>
    <w:rsid w:val="00BF7B56"/>
    <w:rsid w:val="00C1017C"/>
    <w:rsid w:val="00C10F46"/>
    <w:rsid w:val="00C759B6"/>
    <w:rsid w:val="00CC4754"/>
    <w:rsid w:val="00CD1774"/>
    <w:rsid w:val="00CD58B6"/>
    <w:rsid w:val="00CF7AFA"/>
    <w:rsid w:val="00D454B8"/>
    <w:rsid w:val="00D81659"/>
    <w:rsid w:val="00DD48D7"/>
    <w:rsid w:val="00DE3687"/>
    <w:rsid w:val="00E22714"/>
    <w:rsid w:val="00E369B6"/>
    <w:rsid w:val="00E66B07"/>
    <w:rsid w:val="00EA32C3"/>
    <w:rsid w:val="00ED62FF"/>
    <w:rsid w:val="00EE3319"/>
    <w:rsid w:val="00F03376"/>
    <w:rsid w:val="00F331ED"/>
    <w:rsid w:val="00F81C15"/>
    <w:rsid w:val="00FE63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D3AE"/>
  <w15:docId w15:val="{9A836BB9-0709-4234-8737-9145F2E5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B63E3"/>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B63E3"/>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1B63E3"/>
    <w:pPr>
      <w:spacing w:after="0" w:line="240" w:lineRule="auto"/>
      <w:ind w:left="227" w:hanging="227"/>
      <w:jc w:val="both"/>
    </w:pPr>
    <w:rPr>
      <w:rFonts w:ascii="Times New Roman" w:hAnsi="Times New Roman"/>
      <w:sz w:val="20"/>
      <w:szCs w:val="20"/>
    </w:rPr>
  </w:style>
  <w:style w:type="character" w:customStyle="1" w:styleId="TextpoznmkypodiarouChar">
    <w:name w:val="Text poznámky pod čiarou Char"/>
    <w:basedOn w:val="Predvolenpsmoodseku"/>
    <w:link w:val="Textpoznmkypodiarou"/>
    <w:uiPriority w:val="99"/>
    <w:rsid w:val="001B63E3"/>
    <w:rPr>
      <w:rFonts w:ascii="Times New Roman" w:hAnsi="Times New Roman"/>
      <w:sz w:val="20"/>
      <w:szCs w:val="20"/>
      <w:lang w:val="sk-SK"/>
    </w:rPr>
  </w:style>
  <w:style w:type="character" w:styleId="Odkaznapoznmkupodiarou">
    <w:name w:val="footnote reference"/>
    <w:basedOn w:val="Predvolenpsmoodseku"/>
    <w:uiPriority w:val="99"/>
    <w:semiHidden/>
    <w:unhideWhenUsed/>
    <w:rsid w:val="001B63E3"/>
    <w:rPr>
      <w:vertAlign w:val="superscript"/>
    </w:rPr>
  </w:style>
  <w:style w:type="paragraph" w:styleId="Odsekzoznamu">
    <w:name w:val="List Paragraph"/>
    <w:basedOn w:val="Normlny"/>
    <w:uiPriority w:val="34"/>
    <w:qFormat/>
    <w:rsid w:val="001B63E3"/>
    <w:pPr>
      <w:spacing w:after="0" w:line="276" w:lineRule="auto"/>
      <w:ind w:left="720" w:right="-284"/>
      <w:contextualSpacing/>
    </w:pPr>
    <w:rPr>
      <w:rFonts w:ascii="Times New Roman" w:hAnsi="Times New Roman"/>
      <w:sz w:val="24"/>
      <w:lang w:eastAsia="en-US"/>
    </w:rPr>
  </w:style>
  <w:style w:type="character" w:styleId="Odkaznakomentr">
    <w:name w:val="annotation reference"/>
    <w:basedOn w:val="Predvolenpsmoodseku"/>
    <w:uiPriority w:val="99"/>
    <w:semiHidden/>
    <w:unhideWhenUsed/>
    <w:rsid w:val="001B63E3"/>
    <w:rPr>
      <w:sz w:val="16"/>
      <w:szCs w:val="16"/>
    </w:rPr>
  </w:style>
  <w:style w:type="paragraph" w:styleId="Textkomentra">
    <w:name w:val="annotation text"/>
    <w:basedOn w:val="Normlny"/>
    <w:link w:val="TextkomentraChar"/>
    <w:uiPriority w:val="99"/>
    <w:unhideWhenUsed/>
    <w:rsid w:val="001B63E3"/>
    <w:pPr>
      <w:spacing w:line="240" w:lineRule="auto"/>
    </w:pPr>
    <w:rPr>
      <w:sz w:val="20"/>
      <w:szCs w:val="20"/>
    </w:rPr>
  </w:style>
  <w:style w:type="character" w:customStyle="1" w:styleId="TextkomentraChar">
    <w:name w:val="Text komentára Char"/>
    <w:basedOn w:val="Predvolenpsmoodseku"/>
    <w:link w:val="Textkomentra"/>
    <w:uiPriority w:val="99"/>
    <w:rsid w:val="001B63E3"/>
    <w:rPr>
      <w:sz w:val="20"/>
      <w:szCs w:val="20"/>
      <w:lang w:val="sk-SK"/>
    </w:rPr>
  </w:style>
  <w:style w:type="paragraph" w:styleId="Predmetkomentra">
    <w:name w:val="annotation subject"/>
    <w:basedOn w:val="Textkomentra"/>
    <w:next w:val="Textkomentra"/>
    <w:link w:val="PredmetkomentraChar"/>
    <w:uiPriority w:val="99"/>
    <w:semiHidden/>
    <w:unhideWhenUsed/>
    <w:rsid w:val="001B63E3"/>
    <w:rPr>
      <w:b/>
      <w:bCs/>
    </w:rPr>
  </w:style>
  <w:style w:type="character" w:customStyle="1" w:styleId="PredmetkomentraChar">
    <w:name w:val="Predmet komentára Char"/>
    <w:basedOn w:val="TextkomentraChar"/>
    <w:link w:val="Predmetkomentra"/>
    <w:uiPriority w:val="99"/>
    <w:semiHidden/>
    <w:rsid w:val="001B63E3"/>
    <w:rPr>
      <w:b/>
      <w:bCs/>
      <w:sz w:val="20"/>
      <w:szCs w:val="20"/>
      <w:lang w:val="sk-SK"/>
    </w:rPr>
  </w:style>
  <w:style w:type="paragraph" w:styleId="Textbubliny">
    <w:name w:val="Balloon Text"/>
    <w:basedOn w:val="Normlny"/>
    <w:link w:val="TextbublinyChar"/>
    <w:uiPriority w:val="99"/>
    <w:semiHidden/>
    <w:unhideWhenUsed/>
    <w:rsid w:val="001B63E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63E3"/>
    <w:rPr>
      <w:rFonts w:ascii="Segoe UI" w:hAnsi="Segoe UI" w:cs="Segoe UI"/>
      <w:sz w:val="18"/>
      <w:szCs w:val="18"/>
      <w:lang w:val="sk-SK"/>
    </w:rPr>
  </w:style>
  <w:style w:type="paragraph" w:styleId="Revzia">
    <w:name w:val="Revision"/>
    <w:hidden/>
    <w:uiPriority w:val="99"/>
    <w:semiHidden/>
    <w:rsid w:val="001B63E3"/>
    <w:pPr>
      <w:spacing w:after="0" w:line="240" w:lineRule="auto"/>
    </w:pPr>
    <w:rPr>
      <w:lang w:val="sk-SK"/>
    </w:rPr>
  </w:style>
  <w:style w:type="character" w:styleId="Vrazn">
    <w:name w:val="Strong"/>
    <w:basedOn w:val="Predvolenpsmoodseku"/>
    <w:uiPriority w:val="22"/>
    <w:qFormat/>
    <w:rsid w:val="001B63E3"/>
    <w:rPr>
      <w:b/>
      <w:bCs/>
    </w:rPr>
  </w:style>
  <w:style w:type="character" w:styleId="Hypertextovprepojenie">
    <w:name w:val="Hyperlink"/>
    <w:basedOn w:val="Predvolenpsmoodseku"/>
    <w:uiPriority w:val="99"/>
    <w:semiHidden/>
    <w:unhideWhenUsed/>
    <w:rsid w:val="001B63E3"/>
    <w:rPr>
      <w:color w:val="0000FF"/>
      <w:u w:val="single"/>
    </w:rPr>
  </w:style>
  <w:style w:type="paragraph" w:styleId="Hlavika">
    <w:name w:val="header"/>
    <w:basedOn w:val="Normlny"/>
    <w:link w:val="HlavikaChar"/>
    <w:uiPriority w:val="99"/>
    <w:unhideWhenUsed/>
    <w:rsid w:val="001B63E3"/>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1B63E3"/>
    <w:rPr>
      <w:lang w:val="sk-SK"/>
    </w:rPr>
  </w:style>
  <w:style w:type="paragraph" w:styleId="Pta">
    <w:name w:val="footer"/>
    <w:basedOn w:val="Normlny"/>
    <w:link w:val="PtaChar"/>
    <w:uiPriority w:val="99"/>
    <w:unhideWhenUsed/>
    <w:rsid w:val="001B63E3"/>
    <w:pPr>
      <w:tabs>
        <w:tab w:val="center" w:pos="4513"/>
        <w:tab w:val="right" w:pos="9026"/>
      </w:tabs>
      <w:spacing w:after="0" w:line="240" w:lineRule="auto"/>
    </w:pPr>
  </w:style>
  <w:style w:type="character" w:customStyle="1" w:styleId="PtaChar">
    <w:name w:val="Päta Char"/>
    <w:basedOn w:val="Predvolenpsmoodseku"/>
    <w:link w:val="Pta"/>
    <w:uiPriority w:val="99"/>
    <w:rsid w:val="001B63E3"/>
    <w:rPr>
      <w:lang w:val="sk-SK"/>
    </w:rPr>
  </w:style>
  <w:style w:type="paragraph" w:styleId="Textvysvetlivky">
    <w:name w:val="endnote text"/>
    <w:basedOn w:val="Normlny"/>
    <w:link w:val="TextvysvetlivkyChar"/>
    <w:uiPriority w:val="99"/>
    <w:semiHidden/>
    <w:unhideWhenUsed/>
    <w:rsid w:val="001B63E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1B63E3"/>
    <w:rPr>
      <w:sz w:val="20"/>
      <w:szCs w:val="20"/>
      <w:lang w:val="sk-SK"/>
    </w:rPr>
  </w:style>
  <w:style w:type="character" w:styleId="Odkaznavysvetlivku">
    <w:name w:val="endnote reference"/>
    <w:basedOn w:val="Predvolenpsmoodseku"/>
    <w:uiPriority w:val="99"/>
    <w:semiHidden/>
    <w:unhideWhenUsed/>
    <w:rsid w:val="001B63E3"/>
    <w:rPr>
      <w:vertAlign w:val="superscript"/>
    </w:rPr>
  </w:style>
  <w:style w:type="character" w:customStyle="1" w:styleId="markedcontent">
    <w:name w:val="markedcontent"/>
    <w:basedOn w:val="Predvolenpsmoodseku"/>
    <w:rsid w:val="001B6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5EAC4-EB2E-46CA-B5BB-D7350A6E9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3948</Words>
  <Characters>22510</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Hustavova</dc:creator>
  <cp:lastModifiedBy>Milada Eštóková</cp:lastModifiedBy>
  <cp:revision>10</cp:revision>
  <dcterms:created xsi:type="dcterms:W3CDTF">2023-05-07T16:54:00Z</dcterms:created>
  <dcterms:modified xsi:type="dcterms:W3CDTF">2023-05-08T11:51:00Z</dcterms:modified>
</cp:coreProperties>
</file>